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3A9F1" w14:textId="7673375B" w:rsidR="001C2D4B" w:rsidRDefault="001C2D4B"/>
    <w:p w14:paraId="4AC69EFB" w14:textId="77777777" w:rsidR="00EF3D4B" w:rsidRPr="00EF3D4B" w:rsidRDefault="00EF3D4B" w:rsidP="00EF3D4B"/>
    <w:p w14:paraId="40F4D465" w14:textId="77777777" w:rsidR="00EF3D4B" w:rsidRDefault="00EF3D4B" w:rsidP="00EF3D4B"/>
    <w:p w14:paraId="6516AECE" w14:textId="77777777" w:rsidR="00EF3D4B" w:rsidRDefault="00EF3D4B" w:rsidP="00EF3D4B"/>
    <w:p w14:paraId="052CDF1C" w14:textId="77777777" w:rsidR="008D4145" w:rsidRDefault="008D4145" w:rsidP="008D4145">
      <w:pPr>
        <w:tabs>
          <w:tab w:val="left" w:pos="2173"/>
        </w:tabs>
      </w:pPr>
    </w:p>
    <w:p w14:paraId="03E2DCF4" w14:textId="77777777" w:rsidR="008D4145" w:rsidRDefault="008D4145" w:rsidP="008D4145">
      <w:pPr>
        <w:tabs>
          <w:tab w:val="left" w:pos="2173"/>
        </w:tabs>
      </w:pPr>
    </w:p>
    <w:p w14:paraId="7C3D422D" w14:textId="77777777" w:rsidR="008D4145" w:rsidRDefault="008D4145" w:rsidP="008D4145">
      <w:pPr>
        <w:tabs>
          <w:tab w:val="left" w:pos="2173"/>
        </w:tabs>
      </w:pPr>
    </w:p>
    <w:p w14:paraId="61DC3BD6" w14:textId="77777777" w:rsidR="008D4145" w:rsidRDefault="008D4145" w:rsidP="008D4145">
      <w:pPr>
        <w:tabs>
          <w:tab w:val="left" w:pos="2173"/>
        </w:tabs>
      </w:pPr>
    </w:p>
    <w:p w14:paraId="71750374" w14:textId="77777777" w:rsidR="004A0006" w:rsidRDefault="004A0006" w:rsidP="008D4145">
      <w:pPr>
        <w:tabs>
          <w:tab w:val="left" w:pos="2173"/>
        </w:tabs>
      </w:pPr>
    </w:p>
    <w:p w14:paraId="0E0A4F84" w14:textId="77777777" w:rsidR="00AD253A" w:rsidRPr="00FE5E86" w:rsidRDefault="00AD253A" w:rsidP="008D4145">
      <w:pPr>
        <w:tabs>
          <w:tab w:val="left" w:pos="2173"/>
        </w:tabs>
        <w:rPr>
          <w:rFonts w:ascii="Times New Roman" w:hAnsi="Times New Roman" w:cs="Times New Roman"/>
          <w:sz w:val="22"/>
          <w:szCs w:val="22"/>
        </w:rPr>
      </w:pPr>
    </w:p>
    <w:p w14:paraId="411873C7" w14:textId="3C993BB1" w:rsidR="0058163D" w:rsidRPr="00FE5E86" w:rsidRDefault="0058163D" w:rsidP="008D4145">
      <w:pPr>
        <w:tabs>
          <w:tab w:val="left" w:pos="2173"/>
        </w:tabs>
        <w:rPr>
          <w:rFonts w:ascii="Times New Roman" w:hAnsi="Times New Roman" w:cs="Times New Roman"/>
          <w:sz w:val="22"/>
          <w:szCs w:val="22"/>
        </w:rPr>
      </w:pPr>
      <w:r w:rsidRPr="00FE5E86">
        <w:rPr>
          <w:rFonts w:ascii="Times New Roman" w:hAnsi="Times New Roman" w:cs="Times New Roman"/>
          <w:sz w:val="22"/>
          <w:szCs w:val="22"/>
        </w:rPr>
        <w:t xml:space="preserve">Lp </w:t>
      </w:r>
      <w:r w:rsidR="001C40DC" w:rsidRPr="00FE5E86">
        <w:rPr>
          <w:rFonts w:ascii="Times New Roman" w:hAnsi="Times New Roman" w:cs="Times New Roman"/>
          <w:sz w:val="22"/>
          <w:szCs w:val="22"/>
        </w:rPr>
        <w:t xml:space="preserve">minister pr Liisa-Ly Pakosta </w:t>
      </w:r>
    </w:p>
    <w:p w14:paraId="10438A58" w14:textId="590AC4A6" w:rsidR="001C40DC" w:rsidRPr="00FE5E86" w:rsidRDefault="001C40DC" w:rsidP="00DB630D">
      <w:pPr>
        <w:tabs>
          <w:tab w:val="left" w:pos="2173"/>
        </w:tabs>
        <w:rPr>
          <w:rFonts w:ascii="Times New Roman" w:hAnsi="Times New Roman" w:cs="Times New Roman"/>
          <w:sz w:val="22"/>
          <w:szCs w:val="22"/>
        </w:rPr>
      </w:pPr>
      <w:r w:rsidRPr="00FE5E86">
        <w:rPr>
          <w:rFonts w:ascii="Times New Roman" w:hAnsi="Times New Roman" w:cs="Times New Roman"/>
          <w:sz w:val="22"/>
          <w:szCs w:val="22"/>
        </w:rPr>
        <w:t>Justiits- ja Digiministeerium</w:t>
      </w:r>
    </w:p>
    <w:p w14:paraId="6CB80A14" w14:textId="2ABDBA25" w:rsidR="002433AA" w:rsidRPr="00FE5E86" w:rsidRDefault="001C40DC" w:rsidP="00DB630D">
      <w:pPr>
        <w:tabs>
          <w:tab w:val="left" w:pos="2173"/>
        </w:tabs>
        <w:rPr>
          <w:rFonts w:ascii="Times New Roman" w:hAnsi="Times New Roman" w:cs="Times New Roman"/>
          <w:sz w:val="22"/>
          <w:szCs w:val="22"/>
        </w:rPr>
      </w:pPr>
      <w:r w:rsidRPr="00FE5E86">
        <w:rPr>
          <w:rFonts w:ascii="Times New Roman" w:hAnsi="Times New Roman" w:cs="Times New Roman"/>
          <w:sz w:val="22"/>
          <w:szCs w:val="22"/>
        </w:rPr>
        <w:t xml:space="preserve">Suur-Ameerika 1 </w:t>
      </w:r>
    </w:p>
    <w:p w14:paraId="401F2A61" w14:textId="43DF58D8" w:rsidR="008D0FA3" w:rsidRPr="00FE5E86" w:rsidRDefault="17881F96" w:rsidP="00015934">
      <w:pPr>
        <w:tabs>
          <w:tab w:val="left" w:pos="2173"/>
        </w:tabs>
        <w:rPr>
          <w:rFonts w:ascii="Times New Roman" w:hAnsi="Times New Roman" w:cs="Times New Roman"/>
          <w:sz w:val="22"/>
          <w:szCs w:val="22"/>
        </w:rPr>
      </w:pPr>
      <w:r w:rsidRPr="00FE5E86">
        <w:rPr>
          <w:rFonts w:ascii="Times New Roman" w:hAnsi="Times New Roman" w:cs="Times New Roman"/>
          <w:sz w:val="22"/>
          <w:szCs w:val="22"/>
        </w:rPr>
        <w:t>1</w:t>
      </w:r>
      <w:r w:rsidR="3371FE37" w:rsidRPr="00FE5E86">
        <w:rPr>
          <w:rFonts w:ascii="Times New Roman" w:hAnsi="Times New Roman" w:cs="Times New Roman"/>
          <w:sz w:val="22"/>
          <w:szCs w:val="22"/>
        </w:rPr>
        <w:t>0122</w:t>
      </w:r>
      <w:r w:rsidRPr="00FE5E86">
        <w:rPr>
          <w:rFonts w:ascii="Times New Roman" w:hAnsi="Times New Roman" w:cs="Times New Roman"/>
          <w:sz w:val="22"/>
          <w:szCs w:val="22"/>
        </w:rPr>
        <w:t xml:space="preserve">  TALLINN</w:t>
      </w:r>
      <w:r w:rsidR="1C2B8C6B" w:rsidRPr="00FE5E86">
        <w:rPr>
          <w:rFonts w:ascii="Times New Roman" w:hAnsi="Times New Roman" w:cs="Times New Roman"/>
          <w:sz w:val="22"/>
          <w:szCs w:val="22"/>
        </w:rPr>
        <w:t xml:space="preserve">                                                     </w:t>
      </w:r>
      <w:r w:rsidR="3EA0CF10" w:rsidRPr="00FE5E86">
        <w:rPr>
          <w:rFonts w:ascii="Times New Roman" w:hAnsi="Times New Roman" w:cs="Times New Roman"/>
          <w:sz w:val="22"/>
          <w:szCs w:val="22"/>
        </w:rPr>
        <w:t xml:space="preserve">                </w:t>
      </w:r>
      <w:r w:rsidR="655D3576" w:rsidRPr="00FE5E86">
        <w:rPr>
          <w:rFonts w:ascii="Times New Roman" w:hAnsi="Times New Roman" w:cs="Times New Roman"/>
          <w:sz w:val="22"/>
          <w:szCs w:val="22"/>
        </w:rPr>
        <w:t xml:space="preserve"> </w:t>
      </w:r>
      <w:r w:rsidR="004D6A7D">
        <w:rPr>
          <w:rFonts w:ascii="Times New Roman" w:hAnsi="Times New Roman" w:cs="Times New Roman"/>
          <w:sz w:val="22"/>
          <w:szCs w:val="22"/>
        </w:rPr>
        <w:t xml:space="preserve">               </w:t>
      </w:r>
      <w:r w:rsidR="3EA0CF10" w:rsidRPr="00FE5E86">
        <w:rPr>
          <w:rFonts w:ascii="Times New Roman" w:hAnsi="Times New Roman" w:cs="Times New Roman"/>
          <w:sz w:val="22"/>
          <w:szCs w:val="22"/>
        </w:rPr>
        <w:t xml:space="preserve">Teie: </w:t>
      </w:r>
      <w:r w:rsidR="5C398C18" w:rsidRPr="00FE5E86">
        <w:rPr>
          <w:rFonts w:ascii="Times New Roman" w:hAnsi="Times New Roman" w:cs="Times New Roman"/>
          <w:sz w:val="22"/>
          <w:szCs w:val="22"/>
        </w:rPr>
        <w:t>11</w:t>
      </w:r>
      <w:r w:rsidR="3EA0CF10" w:rsidRPr="00FE5E86">
        <w:rPr>
          <w:rFonts w:ascii="Times New Roman" w:hAnsi="Times New Roman" w:cs="Times New Roman"/>
          <w:sz w:val="22"/>
          <w:szCs w:val="22"/>
        </w:rPr>
        <w:t>.0</w:t>
      </w:r>
      <w:r w:rsidR="5C398C18" w:rsidRPr="00FE5E86">
        <w:rPr>
          <w:rFonts w:ascii="Times New Roman" w:hAnsi="Times New Roman" w:cs="Times New Roman"/>
          <w:sz w:val="22"/>
          <w:szCs w:val="22"/>
        </w:rPr>
        <w:t>5.</w:t>
      </w:r>
      <w:r w:rsidR="3EA0CF10" w:rsidRPr="00FE5E86">
        <w:rPr>
          <w:rFonts w:ascii="Times New Roman" w:hAnsi="Times New Roman" w:cs="Times New Roman"/>
          <w:sz w:val="22"/>
          <w:szCs w:val="22"/>
        </w:rPr>
        <w:t xml:space="preserve">2026 nr </w:t>
      </w:r>
      <w:r w:rsidR="5C398C18" w:rsidRPr="00FE5E86">
        <w:rPr>
          <w:rFonts w:ascii="Times New Roman" w:hAnsi="Times New Roman" w:cs="Times New Roman"/>
          <w:sz w:val="22"/>
          <w:szCs w:val="22"/>
        </w:rPr>
        <w:t>8-1/3800-1</w:t>
      </w:r>
    </w:p>
    <w:p w14:paraId="55849C07" w14:textId="7A665A58" w:rsidR="006C1246" w:rsidRPr="00FE5E86" w:rsidRDefault="006650E5" w:rsidP="00C56B33">
      <w:pPr>
        <w:tabs>
          <w:tab w:val="left" w:pos="2173"/>
        </w:tabs>
        <w:rPr>
          <w:rFonts w:ascii="Times New Roman" w:hAnsi="Times New Roman" w:cs="Times New Roman"/>
          <w:sz w:val="22"/>
          <w:szCs w:val="22"/>
        </w:rPr>
      </w:pPr>
      <w:r w:rsidRPr="00FE5E86">
        <w:rPr>
          <w:rFonts w:ascii="Times New Roman" w:hAnsi="Times New Roman" w:cs="Times New Roman"/>
          <w:i/>
          <w:iCs/>
          <w:sz w:val="22"/>
          <w:szCs w:val="22"/>
        </w:rPr>
        <w:t xml:space="preserve">(saadetud e-posti teel) </w:t>
      </w:r>
      <w:r w:rsidR="006C1246" w:rsidRPr="00FE5E86">
        <w:rPr>
          <w:rFonts w:ascii="Times New Roman" w:hAnsi="Times New Roman" w:cs="Times New Roman"/>
          <w:i/>
          <w:iCs/>
          <w:sz w:val="22"/>
          <w:szCs w:val="22"/>
        </w:rPr>
        <w:t xml:space="preserve">               </w:t>
      </w:r>
      <w:r w:rsidR="00C56B33" w:rsidRPr="00FE5E86">
        <w:rPr>
          <w:rFonts w:ascii="Times New Roman" w:hAnsi="Times New Roman" w:cs="Times New Roman"/>
          <w:sz w:val="22"/>
          <w:szCs w:val="22"/>
        </w:rPr>
        <w:t xml:space="preserve">                                             </w:t>
      </w:r>
      <w:r w:rsidR="002B2EBA" w:rsidRPr="00FE5E86">
        <w:rPr>
          <w:rFonts w:ascii="Times New Roman" w:hAnsi="Times New Roman" w:cs="Times New Roman"/>
          <w:sz w:val="22"/>
          <w:szCs w:val="22"/>
        </w:rPr>
        <w:t xml:space="preserve"> </w:t>
      </w:r>
      <w:r w:rsidR="00C56B33" w:rsidRPr="00FE5E86">
        <w:rPr>
          <w:rFonts w:ascii="Times New Roman" w:hAnsi="Times New Roman" w:cs="Times New Roman"/>
          <w:sz w:val="22"/>
          <w:szCs w:val="22"/>
        </w:rPr>
        <w:t xml:space="preserve"> </w:t>
      </w:r>
      <w:r w:rsidR="004D6A7D">
        <w:rPr>
          <w:rFonts w:ascii="Times New Roman" w:hAnsi="Times New Roman" w:cs="Times New Roman"/>
          <w:sz w:val="22"/>
          <w:szCs w:val="22"/>
        </w:rPr>
        <w:t xml:space="preserve">              </w:t>
      </w:r>
      <w:r w:rsidR="00DD126D" w:rsidRPr="00FE5E86">
        <w:rPr>
          <w:rFonts w:ascii="Times New Roman" w:hAnsi="Times New Roman" w:cs="Times New Roman"/>
          <w:sz w:val="22"/>
          <w:szCs w:val="22"/>
        </w:rPr>
        <w:t xml:space="preserve">Meie: </w:t>
      </w:r>
      <w:r w:rsidR="00965B1E" w:rsidRPr="00FE5E86">
        <w:rPr>
          <w:rFonts w:ascii="Times New Roman" w:hAnsi="Times New Roman" w:cs="Times New Roman"/>
          <w:sz w:val="22"/>
          <w:szCs w:val="22"/>
        </w:rPr>
        <w:t>21</w:t>
      </w:r>
      <w:r w:rsidR="003D6E5A" w:rsidRPr="00FE5E86">
        <w:rPr>
          <w:rFonts w:ascii="Times New Roman" w:hAnsi="Times New Roman" w:cs="Times New Roman"/>
          <w:sz w:val="22"/>
          <w:szCs w:val="22"/>
        </w:rPr>
        <w:t>.</w:t>
      </w:r>
      <w:r w:rsidR="003D75C0" w:rsidRPr="00FE5E86">
        <w:rPr>
          <w:rFonts w:ascii="Times New Roman" w:hAnsi="Times New Roman" w:cs="Times New Roman"/>
          <w:sz w:val="22"/>
          <w:szCs w:val="22"/>
        </w:rPr>
        <w:t>0</w:t>
      </w:r>
      <w:r w:rsidR="00C7259A" w:rsidRPr="00FE5E86">
        <w:rPr>
          <w:rFonts w:ascii="Times New Roman" w:hAnsi="Times New Roman" w:cs="Times New Roman"/>
          <w:sz w:val="22"/>
          <w:szCs w:val="22"/>
        </w:rPr>
        <w:t>5</w:t>
      </w:r>
      <w:r w:rsidR="003D75C0" w:rsidRPr="00FE5E86">
        <w:rPr>
          <w:rFonts w:ascii="Times New Roman" w:hAnsi="Times New Roman" w:cs="Times New Roman"/>
          <w:sz w:val="22"/>
          <w:szCs w:val="22"/>
        </w:rPr>
        <w:t>.</w:t>
      </w:r>
      <w:r w:rsidR="006C1246" w:rsidRPr="00FE5E86">
        <w:rPr>
          <w:rFonts w:ascii="Times New Roman" w:eastAsia="Times New Roman" w:hAnsi="Times New Roman" w:cs="Times New Roman"/>
          <w:noProof/>
          <w:kern w:val="0"/>
          <w:sz w:val="22"/>
          <w:szCs w:val="22"/>
          <w:lang w:val="de-DE"/>
          <w14:ligatures w14:val="none"/>
        </w:rPr>
        <w:t>20</w:t>
      </w:r>
      <w:r w:rsidR="00345877" w:rsidRPr="00FE5E86">
        <w:rPr>
          <w:rFonts w:ascii="Times New Roman" w:eastAsia="Times New Roman" w:hAnsi="Times New Roman" w:cs="Times New Roman"/>
          <w:noProof/>
          <w:kern w:val="0"/>
          <w:sz w:val="22"/>
          <w:szCs w:val="22"/>
          <w:lang w:val="de-DE"/>
          <w14:ligatures w14:val="none"/>
        </w:rPr>
        <w:t>2</w:t>
      </w:r>
      <w:r w:rsidR="009F2A9F" w:rsidRPr="00FE5E86">
        <w:rPr>
          <w:rFonts w:ascii="Times New Roman" w:eastAsia="Times New Roman" w:hAnsi="Times New Roman" w:cs="Times New Roman"/>
          <w:noProof/>
          <w:kern w:val="0"/>
          <w:sz w:val="22"/>
          <w:szCs w:val="22"/>
          <w:lang w:val="de-DE"/>
          <w14:ligatures w14:val="none"/>
        </w:rPr>
        <w:t>6</w:t>
      </w:r>
      <w:r w:rsidR="006C1246" w:rsidRPr="00FE5E86">
        <w:rPr>
          <w:rFonts w:ascii="Times New Roman" w:eastAsia="Times New Roman" w:hAnsi="Times New Roman" w:cs="Times New Roman"/>
          <w:noProof/>
          <w:kern w:val="0"/>
          <w:sz w:val="22"/>
          <w:szCs w:val="22"/>
          <w:lang w:val="de-DE"/>
          <w14:ligatures w14:val="none"/>
        </w:rPr>
        <w:t xml:space="preserve"> nr </w:t>
      </w:r>
      <w:r w:rsidR="002550B3" w:rsidRPr="00FE5E86">
        <w:rPr>
          <w:rFonts w:ascii="Times New Roman" w:eastAsia="Times New Roman" w:hAnsi="Times New Roman" w:cs="Times New Roman"/>
          <w:noProof/>
          <w:kern w:val="0"/>
          <w:sz w:val="22"/>
          <w:szCs w:val="22"/>
          <w:lang w:val="de-DE"/>
          <w14:ligatures w14:val="none"/>
        </w:rPr>
        <w:t>6-1/</w:t>
      </w:r>
      <w:r w:rsidR="007E6ED2" w:rsidRPr="00FE5E86">
        <w:rPr>
          <w:rFonts w:ascii="Times New Roman" w:eastAsia="Times New Roman" w:hAnsi="Times New Roman" w:cs="Times New Roman"/>
          <w:noProof/>
          <w:kern w:val="0"/>
          <w:sz w:val="22"/>
          <w:szCs w:val="22"/>
          <w:lang w:val="de-DE"/>
          <w14:ligatures w14:val="none"/>
        </w:rPr>
        <w:t xml:space="preserve">44-1 </w:t>
      </w:r>
    </w:p>
    <w:p w14:paraId="5B62AC02" w14:textId="77777777" w:rsidR="006C1246" w:rsidRPr="00FE5E86" w:rsidRDefault="006C1246" w:rsidP="003900A8">
      <w:pPr>
        <w:rPr>
          <w:rFonts w:ascii="Times New Roman" w:eastAsia="Times New Roman" w:hAnsi="Times New Roman" w:cs="Times New Roman"/>
          <w:b/>
          <w:noProof/>
          <w:kern w:val="0"/>
          <w:sz w:val="22"/>
          <w:szCs w:val="22"/>
          <w:lang w:val="de-DE"/>
          <w14:ligatures w14:val="none"/>
        </w:rPr>
      </w:pPr>
    </w:p>
    <w:p w14:paraId="0D62F90B" w14:textId="77777777" w:rsidR="005649AE" w:rsidRPr="00FE5E86" w:rsidRDefault="005649AE" w:rsidP="003900A8">
      <w:pPr>
        <w:rPr>
          <w:rFonts w:ascii="Times New Roman" w:eastAsia="Times New Roman" w:hAnsi="Times New Roman" w:cs="Times New Roman"/>
          <w:b/>
          <w:noProof/>
          <w:kern w:val="0"/>
          <w:sz w:val="22"/>
          <w:szCs w:val="22"/>
          <w:lang w:val="de-DE"/>
          <w14:ligatures w14:val="none"/>
        </w:rPr>
      </w:pPr>
    </w:p>
    <w:p w14:paraId="2BBA7704" w14:textId="77777777" w:rsidR="007650A1" w:rsidRPr="00FE5E86" w:rsidRDefault="007650A1" w:rsidP="006C1246">
      <w:pPr>
        <w:rPr>
          <w:rFonts w:ascii="Times New Roman" w:eastAsia="Times New Roman" w:hAnsi="Times New Roman" w:cs="Times New Roman"/>
          <w:b/>
          <w:noProof/>
          <w:kern w:val="0"/>
          <w:sz w:val="22"/>
          <w:szCs w:val="22"/>
          <w:lang w:val="de-DE"/>
          <w14:ligatures w14:val="none"/>
        </w:rPr>
      </w:pPr>
    </w:p>
    <w:p w14:paraId="3835D47B" w14:textId="77777777" w:rsidR="0092208C" w:rsidRPr="00FE5E86" w:rsidRDefault="000040C7" w:rsidP="006C1246">
      <w:pPr>
        <w:rPr>
          <w:rFonts w:ascii="Times New Roman" w:eastAsia="Times New Roman" w:hAnsi="Times New Roman" w:cs="Times New Roman"/>
          <w:b/>
          <w:noProof/>
          <w:kern w:val="0"/>
          <w:sz w:val="22"/>
          <w:szCs w:val="22"/>
          <w:lang w:val="de-DE"/>
          <w14:ligatures w14:val="none"/>
        </w:rPr>
      </w:pPr>
      <w:r w:rsidRPr="00FE5E86">
        <w:rPr>
          <w:rFonts w:ascii="Times New Roman" w:eastAsia="Times New Roman" w:hAnsi="Times New Roman" w:cs="Times New Roman"/>
          <w:b/>
          <w:noProof/>
          <w:kern w:val="0"/>
          <w:sz w:val="22"/>
          <w:szCs w:val="22"/>
          <w:lang w:val="de-DE"/>
          <w14:ligatures w14:val="none"/>
        </w:rPr>
        <w:t xml:space="preserve">Arvamuse </w:t>
      </w:r>
      <w:r w:rsidR="00672BAC" w:rsidRPr="00FE5E86">
        <w:rPr>
          <w:rFonts w:ascii="Times New Roman" w:eastAsia="Times New Roman" w:hAnsi="Times New Roman" w:cs="Times New Roman"/>
          <w:b/>
          <w:noProof/>
          <w:kern w:val="0"/>
          <w:sz w:val="22"/>
          <w:szCs w:val="22"/>
          <w:lang w:val="de-DE"/>
          <w14:ligatures w14:val="none"/>
        </w:rPr>
        <w:t xml:space="preserve">esitamine </w:t>
      </w:r>
      <w:r w:rsidR="002E1705" w:rsidRPr="00FE5E86">
        <w:rPr>
          <w:rFonts w:ascii="Times New Roman" w:eastAsia="Times New Roman" w:hAnsi="Times New Roman" w:cs="Times New Roman"/>
          <w:b/>
          <w:noProof/>
          <w:kern w:val="0"/>
          <w:sz w:val="22"/>
          <w:szCs w:val="22"/>
          <w:lang w:val="de-DE"/>
          <w14:ligatures w14:val="none"/>
        </w:rPr>
        <w:t xml:space="preserve">perekonnaseaduse ja </w:t>
      </w:r>
    </w:p>
    <w:p w14:paraId="5C21149F" w14:textId="3E9EB1F0" w:rsidR="005E67F2" w:rsidRPr="00FE5E86" w:rsidRDefault="002E1705" w:rsidP="006C1246">
      <w:pPr>
        <w:rPr>
          <w:rFonts w:ascii="Times New Roman" w:eastAsia="Times New Roman" w:hAnsi="Times New Roman" w:cs="Times New Roman"/>
          <w:b/>
          <w:noProof/>
          <w:kern w:val="0"/>
          <w:sz w:val="22"/>
          <w:szCs w:val="22"/>
          <w:lang w:val="de-DE"/>
          <w14:ligatures w14:val="none"/>
        </w:rPr>
      </w:pPr>
      <w:r w:rsidRPr="00FE5E86">
        <w:rPr>
          <w:rFonts w:ascii="Times New Roman" w:eastAsia="Times New Roman" w:hAnsi="Times New Roman" w:cs="Times New Roman"/>
          <w:b/>
          <w:noProof/>
          <w:kern w:val="0"/>
          <w:sz w:val="22"/>
          <w:szCs w:val="22"/>
          <w:lang w:val="de-DE"/>
          <w14:ligatures w14:val="none"/>
        </w:rPr>
        <w:t xml:space="preserve">teiste seaduste muutmise seaduse eelnõu kohta </w:t>
      </w:r>
    </w:p>
    <w:p w14:paraId="5892E005" w14:textId="77777777" w:rsidR="005649AE" w:rsidRPr="00FE5E86" w:rsidRDefault="005649AE" w:rsidP="006C1246">
      <w:pPr>
        <w:rPr>
          <w:rFonts w:ascii="Times New Roman" w:eastAsia="Times New Roman" w:hAnsi="Times New Roman" w:cs="Times New Roman"/>
          <w:b/>
          <w:noProof/>
          <w:kern w:val="0"/>
          <w:sz w:val="22"/>
          <w:szCs w:val="22"/>
          <w:lang w:val="de-DE"/>
          <w14:ligatures w14:val="none"/>
        </w:rPr>
      </w:pPr>
    </w:p>
    <w:p w14:paraId="6CD5D6C5" w14:textId="2C396457" w:rsidR="006C1246" w:rsidRPr="00FE5E86" w:rsidRDefault="006C1246" w:rsidP="006C1246">
      <w:pPr>
        <w:rPr>
          <w:rFonts w:ascii="Times New Roman" w:eastAsia="Times New Roman" w:hAnsi="Times New Roman" w:cs="Times New Roman"/>
          <w:noProof/>
          <w:kern w:val="0"/>
          <w:sz w:val="22"/>
          <w:szCs w:val="22"/>
          <w:lang w:val="de-DE"/>
          <w14:ligatures w14:val="none"/>
        </w:rPr>
      </w:pPr>
      <w:r w:rsidRPr="00FE5E86">
        <w:rPr>
          <w:rFonts w:ascii="Times New Roman" w:eastAsia="Times New Roman" w:hAnsi="Times New Roman" w:cs="Times New Roman"/>
          <w:noProof/>
          <w:kern w:val="0"/>
          <w:sz w:val="22"/>
          <w:szCs w:val="22"/>
          <w:lang w:val="de-DE"/>
          <w14:ligatures w14:val="none"/>
        </w:rPr>
        <w:t>Lugupeetud</w:t>
      </w:r>
      <w:r w:rsidR="00AF681A" w:rsidRPr="00FE5E86">
        <w:rPr>
          <w:rFonts w:ascii="Times New Roman" w:eastAsia="Times New Roman" w:hAnsi="Times New Roman" w:cs="Times New Roman"/>
          <w:noProof/>
          <w:kern w:val="0"/>
          <w:sz w:val="22"/>
          <w:szCs w:val="22"/>
          <w:lang w:val="de-DE"/>
          <w14:ligatures w14:val="none"/>
        </w:rPr>
        <w:t xml:space="preserve"> </w:t>
      </w:r>
      <w:r w:rsidR="00785232" w:rsidRPr="00FE5E86">
        <w:rPr>
          <w:rFonts w:ascii="Times New Roman" w:eastAsia="Times New Roman" w:hAnsi="Times New Roman" w:cs="Times New Roman"/>
          <w:noProof/>
          <w:kern w:val="0"/>
          <w:sz w:val="22"/>
          <w:szCs w:val="22"/>
          <w:lang w:val="de-DE"/>
          <w14:ligatures w14:val="none"/>
        </w:rPr>
        <w:t xml:space="preserve">minister </w:t>
      </w:r>
    </w:p>
    <w:p w14:paraId="451E1361" w14:textId="1BE0C6B3" w:rsidR="00AF681A" w:rsidRPr="00FE5E86" w:rsidRDefault="00AF681A" w:rsidP="006C1246">
      <w:pPr>
        <w:rPr>
          <w:rFonts w:ascii="Times New Roman" w:eastAsia="Times New Roman" w:hAnsi="Times New Roman" w:cs="Times New Roman"/>
          <w:noProof/>
          <w:kern w:val="0"/>
          <w:sz w:val="22"/>
          <w:szCs w:val="22"/>
          <w:lang w:val="de-DE"/>
          <w14:ligatures w14:val="none"/>
        </w:rPr>
      </w:pPr>
    </w:p>
    <w:p w14:paraId="07AA3FC7" w14:textId="7082CE52" w:rsidR="005F5043" w:rsidRPr="00FE5E86" w:rsidRDefault="4F00B29C" w:rsidP="222A019D">
      <w:pPr>
        <w:jc w:val="both"/>
        <w:rPr>
          <w:rFonts w:ascii="Times New Roman" w:eastAsia="Times New Roman" w:hAnsi="Times New Roman" w:cs="Times New Roman"/>
          <w:noProof/>
          <w:sz w:val="22"/>
          <w:szCs w:val="22"/>
          <w:lang w:val="de-DE"/>
        </w:rPr>
      </w:pPr>
      <w:r w:rsidRPr="00FE5E86">
        <w:rPr>
          <w:rFonts w:ascii="Times New Roman" w:eastAsia="Times New Roman" w:hAnsi="Times New Roman" w:cs="Times New Roman"/>
          <w:noProof/>
          <w:kern w:val="0"/>
          <w:sz w:val="22"/>
          <w:szCs w:val="22"/>
          <w:lang w:val="de-DE"/>
          <w14:ligatures w14:val="none"/>
        </w:rPr>
        <w:t xml:space="preserve">Esitame arvamuse perekonnaseaduse ja teiste seaduste muutmise seaduse eelnõu </w:t>
      </w:r>
      <w:r w:rsidR="3DB9031B" w:rsidRPr="00FE5E86">
        <w:rPr>
          <w:rFonts w:ascii="Times New Roman" w:eastAsia="Times New Roman" w:hAnsi="Times New Roman" w:cs="Times New Roman"/>
          <w:noProof/>
          <w:kern w:val="0"/>
          <w:sz w:val="22"/>
          <w:szCs w:val="22"/>
          <w:lang w:val="de-DE"/>
          <w14:ligatures w14:val="none"/>
        </w:rPr>
        <w:t xml:space="preserve">(edaspidi eelnõu) </w:t>
      </w:r>
      <w:r w:rsidR="4BC60A38" w:rsidRPr="00FE5E86">
        <w:rPr>
          <w:rFonts w:ascii="Times New Roman" w:eastAsia="Times New Roman" w:hAnsi="Times New Roman" w:cs="Times New Roman"/>
          <w:noProof/>
          <w:kern w:val="0"/>
          <w:sz w:val="22"/>
          <w:szCs w:val="22"/>
          <w:lang w:val="de-DE"/>
          <w14:ligatures w14:val="none"/>
        </w:rPr>
        <w:t xml:space="preserve">ja seletuskirja ning õigusloomeprotsessi selle osa kohta, </w:t>
      </w:r>
      <w:r w:rsidR="4BC60A38" w:rsidRPr="00FE5E86">
        <w:rPr>
          <w:rFonts w:ascii="Times New Roman" w:eastAsia="Times New Roman" w:hAnsi="Times New Roman" w:cs="Times New Roman"/>
          <w:b/>
          <w:bCs/>
          <w:noProof/>
          <w:kern w:val="0"/>
          <w:sz w:val="22"/>
          <w:szCs w:val="22"/>
          <w:lang w:val="de-DE"/>
          <w14:ligatures w14:val="none"/>
        </w:rPr>
        <w:t>mis puudutab notari ülesandeid abielu lahutamisel.</w:t>
      </w:r>
      <w:r w:rsidR="4BC60A38" w:rsidRPr="00FE5E86">
        <w:rPr>
          <w:rFonts w:ascii="Times New Roman" w:eastAsia="Times New Roman" w:hAnsi="Times New Roman" w:cs="Times New Roman"/>
          <w:noProof/>
          <w:kern w:val="0"/>
          <w:sz w:val="22"/>
          <w:szCs w:val="22"/>
          <w:lang w:val="de-DE"/>
          <w14:ligatures w14:val="none"/>
        </w:rPr>
        <w:t xml:space="preserve"> Eelnõu teised teemad võtsime teadmiseks</w:t>
      </w:r>
      <w:r w:rsidR="1CBF580D" w:rsidRPr="00FE5E86">
        <w:rPr>
          <w:rFonts w:ascii="Times New Roman" w:eastAsia="Times New Roman" w:hAnsi="Times New Roman" w:cs="Times New Roman"/>
          <w:noProof/>
          <w:kern w:val="0"/>
          <w:sz w:val="22"/>
          <w:szCs w:val="22"/>
          <w:lang w:val="de-DE"/>
          <w14:ligatures w14:val="none"/>
        </w:rPr>
        <w:t xml:space="preserve"> ja käesolev arvamus neid ei puuduta</w:t>
      </w:r>
      <w:r w:rsidR="4BC60A38" w:rsidRPr="00FE5E86">
        <w:rPr>
          <w:rFonts w:ascii="Times New Roman" w:eastAsia="Times New Roman" w:hAnsi="Times New Roman" w:cs="Times New Roman"/>
          <w:noProof/>
          <w:kern w:val="0"/>
          <w:sz w:val="22"/>
          <w:szCs w:val="22"/>
          <w:lang w:val="de-DE"/>
          <w14:ligatures w14:val="none"/>
        </w:rPr>
        <w:t xml:space="preserve">. </w:t>
      </w:r>
    </w:p>
    <w:p w14:paraId="39F01452" w14:textId="4B615167" w:rsidR="005F5043" w:rsidRPr="00FE5E86" w:rsidRDefault="005F5043" w:rsidP="222A019D">
      <w:pPr>
        <w:jc w:val="both"/>
        <w:rPr>
          <w:rFonts w:ascii="Times New Roman" w:eastAsia="Times New Roman" w:hAnsi="Times New Roman" w:cs="Times New Roman"/>
          <w:noProof/>
          <w:sz w:val="22"/>
          <w:szCs w:val="22"/>
          <w:lang w:val="de-DE"/>
        </w:rPr>
      </w:pPr>
    </w:p>
    <w:p w14:paraId="301DD512" w14:textId="67B13338" w:rsidR="005F5043" w:rsidRPr="00FE5E86" w:rsidRDefault="4BC60A38" w:rsidP="005E6840">
      <w:pPr>
        <w:jc w:val="both"/>
        <w:rPr>
          <w:rFonts w:ascii="Times New Roman" w:eastAsia="Times New Roman" w:hAnsi="Times New Roman" w:cs="Times New Roman"/>
          <w:sz w:val="22"/>
          <w:szCs w:val="22"/>
          <w:lang w:val="de-DE"/>
        </w:rPr>
      </w:pPr>
      <w:r w:rsidRPr="00FE5E86">
        <w:rPr>
          <w:rFonts w:ascii="Times New Roman" w:eastAsia="Times New Roman" w:hAnsi="Times New Roman" w:cs="Times New Roman"/>
          <w:sz w:val="22"/>
          <w:szCs w:val="22"/>
          <w:lang w:val="de-DE"/>
        </w:rPr>
        <w:t xml:space="preserve">Kokkuvõtvalt märgime, et </w:t>
      </w:r>
      <w:r w:rsidR="6BD74E1F" w:rsidRPr="00FE5E86">
        <w:rPr>
          <w:rFonts w:ascii="Times New Roman" w:eastAsia="Times New Roman" w:hAnsi="Times New Roman" w:cs="Times New Roman"/>
          <w:sz w:val="22"/>
          <w:szCs w:val="22"/>
          <w:lang w:val="de-DE"/>
        </w:rPr>
        <w:t xml:space="preserve">Notarite Koda </w:t>
      </w:r>
      <w:r w:rsidR="6BD74E1F" w:rsidRPr="00FE5E86">
        <w:rPr>
          <w:rFonts w:ascii="Times New Roman" w:eastAsia="Times New Roman" w:hAnsi="Times New Roman" w:cs="Times New Roman"/>
          <w:b/>
          <w:sz w:val="22"/>
          <w:szCs w:val="22"/>
          <w:lang w:val="de-DE"/>
        </w:rPr>
        <w:t xml:space="preserve">ei nõustu </w:t>
      </w:r>
      <w:r w:rsidR="537CF390" w:rsidRPr="00FE5E86">
        <w:rPr>
          <w:rFonts w:ascii="Times New Roman" w:eastAsia="Times New Roman" w:hAnsi="Times New Roman" w:cs="Times New Roman"/>
          <w:b/>
          <w:sz w:val="22"/>
          <w:szCs w:val="22"/>
          <w:lang w:val="de-DE"/>
        </w:rPr>
        <w:t xml:space="preserve">kohtuväliselt notari poolt abielu lahutamist puudutavate muudatusega </w:t>
      </w:r>
      <w:r w:rsidR="6BD74E1F" w:rsidRPr="00FE5E86">
        <w:rPr>
          <w:rFonts w:ascii="Times New Roman" w:eastAsia="Times New Roman" w:hAnsi="Times New Roman" w:cs="Times New Roman"/>
          <w:b/>
          <w:sz w:val="22"/>
          <w:szCs w:val="22"/>
          <w:lang w:val="de-DE"/>
        </w:rPr>
        <w:t>eelnõus</w:t>
      </w:r>
      <w:r w:rsidR="0119EF16" w:rsidRPr="00FE5E86">
        <w:rPr>
          <w:rFonts w:ascii="Times New Roman" w:eastAsia="Times New Roman" w:hAnsi="Times New Roman" w:cs="Times New Roman"/>
          <w:sz w:val="22"/>
          <w:szCs w:val="22"/>
          <w:lang w:val="de-DE"/>
        </w:rPr>
        <w:t xml:space="preserve">, sest: </w:t>
      </w:r>
    </w:p>
    <w:p w14:paraId="1375EC7F" w14:textId="194C57FD" w:rsidR="0119EF16" w:rsidRPr="00FE5E86" w:rsidRDefault="0119EF16" w:rsidP="1814C8F6">
      <w:pPr>
        <w:pStyle w:val="ListParagraph"/>
        <w:numPr>
          <w:ilvl w:val="0"/>
          <w:numId w:val="17"/>
        </w:numPr>
        <w:jc w:val="both"/>
        <w:rPr>
          <w:rFonts w:ascii="Times New Roman" w:eastAsia="Times New Roman" w:hAnsi="Times New Roman" w:cs="Times New Roman"/>
          <w:noProof/>
          <w:sz w:val="22"/>
          <w:szCs w:val="22"/>
          <w:lang w:val="de-DE"/>
        </w:rPr>
      </w:pPr>
      <w:r w:rsidRPr="00FE5E86">
        <w:rPr>
          <w:rFonts w:ascii="Times New Roman" w:eastAsia="Times New Roman" w:hAnsi="Times New Roman" w:cs="Times New Roman"/>
          <w:sz w:val="22"/>
          <w:szCs w:val="22"/>
          <w:lang w:val="de-DE"/>
        </w:rPr>
        <w:t xml:space="preserve">regulatsioon on arusaamatu; </w:t>
      </w:r>
    </w:p>
    <w:p w14:paraId="2787F238" w14:textId="00606DAC" w:rsidR="0119EF16" w:rsidRPr="00FE5E86" w:rsidRDefault="0119EF16" w:rsidP="144B23C1">
      <w:pPr>
        <w:pStyle w:val="ListParagraph"/>
        <w:numPr>
          <w:ilvl w:val="0"/>
          <w:numId w:val="17"/>
        </w:numPr>
        <w:spacing w:line="259" w:lineRule="auto"/>
        <w:jc w:val="both"/>
        <w:rPr>
          <w:rFonts w:ascii="Times New Roman" w:eastAsia="Times New Roman" w:hAnsi="Times New Roman" w:cs="Times New Roman"/>
          <w:noProof/>
          <w:sz w:val="22"/>
          <w:szCs w:val="22"/>
          <w:lang w:val="de-DE"/>
        </w:rPr>
      </w:pPr>
      <w:r w:rsidRPr="00FE5E86">
        <w:rPr>
          <w:rFonts w:ascii="Times New Roman" w:eastAsia="Times New Roman" w:hAnsi="Times New Roman" w:cs="Times New Roman"/>
          <w:sz w:val="22"/>
          <w:szCs w:val="22"/>
          <w:lang w:val="de-DE"/>
        </w:rPr>
        <w:t xml:space="preserve">protsess on läbimõtlemata ja ebapiisavalt reguleeritud; </w:t>
      </w:r>
    </w:p>
    <w:p w14:paraId="14ADC6F4" w14:textId="21E0F593" w:rsidR="7848AD77" w:rsidRPr="00FE5E86" w:rsidRDefault="0AF80ACD" w:rsidP="7B61E1DD">
      <w:pPr>
        <w:pStyle w:val="ListParagraph"/>
        <w:numPr>
          <w:ilvl w:val="0"/>
          <w:numId w:val="17"/>
        </w:numPr>
        <w:jc w:val="both"/>
        <w:rPr>
          <w:rFonts w:ascii="Times New Roman" w:eastAsia="Times New Roman" w:hAnsi="Times New Roman" w:cs="Times New Roman"/>
          <w:noProof/>
          <w:sz w:val="22"/>
          <w:szCs w:val="22"/>
          <w:lang w:val="de-DE"/>
        </w:rPr>
      </w:pPr>
      <w:r w:rsidRPr="00FE5E86">
        <w:rPr>
          <w:rFonts w:ascii="Times New Roman" w:eastAsia="Times New Roman" w:hAnsi="Times New Roman" w:cs="Times New Roman"/>
          <w:sz w:val="22"/>
          <w:szCs w:val="22"/>
          <w:lang w:val="de-DE"/>
        </w:rPr>
        <w:t xml:space="preserve">protsess ei arvesta notari rolli ega pädevuse piiranguid ning jätab mulje ebapiisavast praktilisest arusaamast notari tegevusest; </w:t>
      </w:r>
    </w:p>
    <w:p w14:paraId="63410078" w14:textId="04C5179F" w:rsidR="7848AD77" w:rsidRPr="00FE5E86" w:rsidRDefault="0AF80ACD" w:rsidP="73E19EEC">
      <w:pPr>
        <w:pStyle w:val="ListParagraph"/>
        <w:numPr>
          <w:ilvl w:val="0"/>
          <w:numId w:val="17"/>
        </w:numPr>
        <w:rPr>
          <w:rFonts w:ascii="Times New Roman" w:eastAsia="Times New Roman" w:hAnsi="Times New Roman" w:cs="Times New Roman"/>
          <w:sz w:val="22"/>
          <w:szCs w:val="22"/>
          <w:lang w:val="de-DE"/>
        </w:rPr>
      </w:pPr>
      <w:r w:rsidRPr="00FE5E86">
        <w:rPr>
          <w:rFonts w:ascii="Times New Roman" w:eastAsia="Times New Roman" w:hAnsi="Times New Roman" w:cs="Times New Roman"/>
          <w:sz w:val="22"/>
          <w:szCs w:val="22"/>
        </w:rPr>
        <w:t xml:space="preserve">protsessi ei ole piisavalt kirjeldatud ning rakendusküsimusi ei ole notaritega koostöös analüüsitud, mistõttu ei saa seletuskirjas esitatud mõjuhinnangut pidada usaldusväärseks; </w:t>
      </w:r>
    </w:p>
    <w:p w14:paraId="791A3FA8" w14:textId="282008EA" w:rsidR="7848AD77" w:rsidRPr="00FE5E86" w:rsidRDefault="0AF80ACD" w:rsidP="73E19EEC">
      <w:pPr>
        <w:pStyle w:val="ListParagraph"/>
        <w:numPr>
          <w:ilvl w:val="0"/>
          <w:numId w:val="17"/>
        </w:numPr>
        <w:rPr>
          <w:rFonts w:ascii="Times New Roman" w:eastAsia="Times New Roman" w:hAnsi="Times New Roman" w:cs="Times New Roman"/>
          <w:sz w:val="22"/>
          <w:szCs w:val="22"/>
          <w:lang w:val="de-DE"/>
        </w:rPr>
      </w:pPr>
      <w:r w:rsidRPr="00FE5E86">
        <w:rPr>
          <w:rFonts w:ascii="Times New Roman" w:eastAsia="Times New Roman" w:hAnsi="Times New Roman" w:cs="Times New Roman"/>
          <w:sz w:val="22"/>
          <w:szCs w:val="22"/>
        </w:rPr>
        <w:t>uue sisuga notariaalse toimingu tasumäära kujundamine sellisel viisil ei ole professionaalne ja mõjub haldusala suhtes vastutustundetuna.</w:t>
      </w:r>
    </w:p>
    <w:p w14:paraId="3DDF7530" w14:textId="3F3A28D1" w:rsidR="7848AD77" w:rsidRPr="00FE5E86" w:rsidRDefault="7848AD77" w:rsidP="141D8616">
      <w:pPr>
        <w:pStyle w:val="ListParagraph"/>
        <w:jc w:val="both"/>
        <w:rPr>
          <w:rFonts w:ascii="Times New Roman" w:eastAsia="Times New Roman" w:hAnsi="Times New Roman" w:cs="Times New Roman"/>
          <w:noProof/>
          <w:sz w:val="22"/>
          <w:szCs w:val="22"/>
          <w:lang w:val="de-DE"/>
        </w:rPr>
      </w:pPr>
    </w:p>
    <w:p w14:paraId="696FCFEA" w14:textId="6605ACA0" w:rsidR="00104879" w:rsidRPr="00FE5E86" w:rsidRDefault="007274B7" w:rsidP="00104879">
      <w:pPr>
        <w:jc w:val="both"/>
        <w:rPr>
          <w:rFonts w:ascii="Times New Roman" w:eastAsia="Times New Roman" w:hAnsi="Times New Roman" w:cs="Times New Roman"/>
          <w:b/>
          <w:bCs/>
          <w:noProof/>
          <w:kern w:val="0"/>
          <w:sz w:val="22"/>
          <w:szCs w:val="22"/>
          <w:u w:val="single"/>
          <w:lang w:val="de-DE"/>
          <w14:ligatures w14:val="none"/>
        </w:rPr>
      </w:pPr>
      <w:r w:rsidRPr="00FE5E86">
        <w:rPr>
          <w:rFonts w:ascii="Times New Roman" w:eastAsia="Times New Roman" w:hAnsi="Times New Roman" w:cs="Times New Roman"/>
          <w:b/>
          <w:bCs/>
          <w:noProof/>
          <w:kern w:val="0"/>
          <w:sz w:val="22"/>
          <w:szCs w:val="22"/>
          <w:u w:val="single"/>
          <w:lang w:val="de-DE"/>
          <w14:ligatures w14:val="none"/>
        </w:rPr>
        <w:t>I</w:t>
      </w:r>
      <w:r w:rsidR="00104879" w:rsidRPr="00FE5E86">
        <w:rPr>
          <w:rFonts w:ascii="Times New Roman" w:eastAsia="Times New Roman" w:hAnsi="Times New Roman" w:cs="Times New Roman"/>
          <w:b/>
          <w:bCs/>
          <w:noProof/>
          <w:kern w:val="0"/>
          <w:sz w:val="22"/>
          <w:szCs w:val="22"/>
          <w:u w:val="single"/>
          <w:lang w:val="de-DE"/>
          <w14:ligatures w14:val="none"/>
        </w:rPr>
        <w:t xml:space="preserve">  Arvamus eelnõu sätete kohta </w:t>
      </w:r>
    </w:p>
    <w:p w14:paraId="49714CB6" w14:textId="77777777" w:rsidR="000D21FD" w:rsidRPr="00FE5E86" w:rsidRDefault="000D21FD" w:rsidP="00104879">
      <w:pPr>
        <w:jc w:val="both"/>
        <w:rPr>
          <w:rFonts w:ascii="Times New Roman" w:eastAsia="Times New Roman" w:hAnsi="Times New Roman" w:cs="Times New Roman"/>
          <w:b/>
          <w:bCs/>
          <w:noProof/>
          <w:kern w:val="0"/>
          <w:sz w:val="22"/>
          <w:szCs w:val="22"/>
          <w:lang w:val="de-DE"/>
          <w14:ligatures w14:val="none"/>
        </w:rPr>
      </w:pPr>
    </w:p>
    <w:p w14:paraId="70611852" w14:textId="109F0116" w:rsidR="000D21FD" w:rsidRPr="00FE5E86" w:rsidRDefault="31CFF6A5" w:rsidP="00104879">
      <w:pPr>
        <w:jc w:val="both"/>
        <w:rPr>
          <w:rFonts w:ascii="Times New Roman" w:eastAsia="Times New Roman" w:hAnsi="Times New Roman" w:cs="Times New Roman"/>
          <w:noProof/>
          <w:kern w:val="0"/>
          <w:sz w:val="22"/>
          <w:szCs w:val="22"/>
          <w:lang w:val="de-DE"/>
          <w14:ligatures w14:val="none"/>
        </w:rPr>
      </w:pPr>
      <w:r w:rsidRPr="00FE5E86">
        <w:rPr>
          <w:rFonts w:ascii="Times New Roman" w:eastAsia="Times New Roman" w:hAnsi="Times New Roman" w:cs="Times New Roman"/>
          <w:noProof/>
          <w:kern w:val="0"/>
          <w:sz w:val="22"/>
          <w:szCs w:val="22"/>
          <w:lang w:val="de-DE"/>
          <w14:ligatures w14:val="none"/>
        </w:rPr>
        <w:t>J</w:t>
      </w:r>
      <w:r w:rsidR="007B76BC" w:rsidRPr="00FE5E86">
        <w:rPr>
          <w:rFonts w:ascii="Times New Roman" w:eastAsia="Times New Roman" w:hAnsi="Times New Roman" w:cs="Times New Roman"/>
          <w:noProof/>
          <w:kern w:val="0"/>
          <w:sz w:val="22"/>
          <w:szCs w:val="22"/>
          <w:lang w:val="de-DE"/>
          <w14:ligatures w14:val="none"/>
        </w:rPr>
        <w:t>ärgnevalt</w:t>
      </w:r>
      <w:r w:rsidR="000D21FD" w:rsidRPr="00FE5E86">
        <w:rPr>
          <w:rFonts w:ascii="Times New Roman" w:eastAsia="Times New Roman" w:hAnsi="Times New Roman" w:cs="Times New Roman"/>
          <w:noProof/>
          <w:kern w:val="0"/>
          <w:sz w:val="22"/>
          <w:szCs w:val="22"/>
          <w:lang w:val="de-DE"/>
          <w14:ligatures w14:val="none"/>
        </w:rPr>
        <w:t xml:space="preserve"> </w:t>
      </w:r>
      <w:r w:rsidR="00324646" w:rsidRPr="00FE5E86">
        <w:rPr>
          <w:rFonts w:ascii="Times New Roman" w:eastAsia="Times New Roman" w:hAnsi="Times New Roman" w:cs="Times New Roman"/>
          <w:noProof/>
          <w:kern w:val="0"/>
          <w:sz w:val="22"/>
          <w:szCs w:val="22"/>
          <w:lang w:val="de-DE"/>
          <w14:ligatures w14:val="none"/>
        </w:rPr>
        <w:t>esitame</w:t>
      </w:r>
      <w:r w:rsidR="000D21FD" w:rsidRPr="00FE5E86">
        <w:rPr>
          <w:rFonts w:ascii="Times New Roman" w:eastAsia="Times New Roman" w:hAnsi="Times New Roman" w:cs="Times New Roman"/>
          <w:noProof/>
          <w:kern w:val="0"/>
          <w:sz w:val="22"/>
          <w:szCs w:val="22"/>
          <w:lang w:val="de-DE"/>
          <w14:ligatures w14:val="none"/>
        </w:rPr>
        <w:t xml:space="preserve"> arvamuse eelnõu</w:t>
      </w:r>
      <w:r w:rsidR="001754FF" w:rsidRPr="00FE5E86">
        <w:rPr>
          <w:rFonts w:ascii="Times New Roman" w:eastAsia="Times New Roman" w:hAnsi="Times New Roman" w:cs="Times New Roman"/>
          <w:noProof/>
          <w:kern w:val="0"/>
          <w:sz w:val="22"/>
          <w:szCs w:val="22"/>
          <w:lang w:val="de-DE"/>
          <w14:ligatures w14:val="none"/>
        </w:rPr>
        <w:t xml:space="preserve"> § 1 punktides 2-</w:t>
      </w:r>
      <w:r w:rsidR="0086768D" w:rsidRPr="00FE5E86">
        <w:rPr>
          <w:rFonts w:ascii="Times New Roman" w:eastAsia="Times New Roman" w:hAnsi="Times New Roman" w:cs="Times New Roman"/>
          <w:noProof/>
          <w:kern w:val="0"/>
          <w:sz w:val="22"/>
          <w:szCs w:val="22"/>
          <w:lang w:val="de-DE"/>
          <w14:ligatures w14:val="none"/>
        </w:rPr>
        <w:t>6</w:t>
      </w:r>
      <w:r w:rsidR="00006B47">
        <w:rPr>
          <w:rFonts w:ascii="Times New Roman" w:eastAsia="Times New Roman" w:hAnsi="Times New Roman" w:cs="Times New Roman"/>
          <w:noProof/>
          <w:kern w:val="0"/>
          <w:sz w:val="22"/>
          <w:szCs w:val="22"/>
          <w:lang w:val="de-DE"/>
          <w14:ligatures w14:val="none"/>
        </w:rPr>
        <w:t xml:space="preserve"> ja § 2</w:t>
      </w:r>
      <w:r w:rsidR="000D21FD" w:rsidRPr="00FE5E86">
        <w:rPr>
          <w:rFonts w:ascii="Times New Roman" w:eastAsia="Times New Roman" w:hAnsi="Times New Roman" w:cs="Times New Roman"/>
          <w:noProof/>
          <w:kern w:val="0"/>
          <w:sz w:val="22"/>
          <w:szCs w:val="22"/>
          <w:lang w:val="de-DE"/>
          <w14:ligatures w14:val="none"/>
        </w:rPr>
        <w:t xml:space="preserve"> sisalduvate sätete kohta. </w:t>
      </w:r>
    </w:p>
    <w:p w14:paraId="24566B50" w14:textId="77777777" w:rsidR="00C51CE9" w:rsidRPr="00FE5E86" w:rsidRDefault="00C51CE9" w:rsidP="00104879">
      <w:pPr>
        <w:jc w:val="both"/>
        <w:rPr>
          <w:rFonts w:ascii="Times New Roman" w:eastAsia="Times New Roman" w:hAnsi="Times New Roman" w:cs="Times New Roman"/>
          <w:noProof/>
          <w:kern w:val="0"/>
          <w:sz w:val="22"/>
          <w:szCs w:val="22"/>
          <w:lang w:val="de-DE"/>
          <w14:ligatures w14:val="none"/>
        </w:rPr>
      </w:pPr>
    </w:p>
    <w:p w14:paraId="61DCEEA4" w14:textId="56452037" w:rsidR="00F755C4" w:rsidRPr="00FE5E86" w:rsidRDefault="00F755C4" w:rsidP="008D6AE1">
      <w:pPr>
        <w:pStyle w:val="ListParagraph"/>
        <w:numPr>
          <w:ilvl w:val="0"/>
          <w:numId w:val="12"/>
        </w:numPr>
        <w:jc w:val="both"/>
        <w:rPr>
          <w:rFonts w:ascii="Times New Roman" w:eastAsia="Times New Roman" w:hAnsi="Times New Roman" w:cs="Times New Roman"/>
          <w:b/>
          <w:bCs/>
          <w:noProof/>
          <w:kern w:val="0"/>
          <w:sz w:val="22"/>
          <w:szCs w:val="22"/>
          <w:lang w:val="de-DE"/>
          <w14:ligatures w14:val="none"/>
        </w:rPr>
      </w:pPr>
      <w:r w:rsidRPr="00FE5E86">
        <w:rPr>
          <w:rFonts w:ascii="Times New Roman" w:eastAsia="Times New Roman" w:hAnsi="Times New Roman" w:cs="Times New Roman"/>
          <w:b/>
          <w:bCs/>
          <w:noProof/>
          <w:kern w:val="0"/>
          <w:sz w:val="22"/>
          <w:szCs w:val="22"/>
          <w:lang w:val="de-DE"/>
          <w14:ligatures w14:val="none"/>
        </w:rPr>
        <w:t xml:space="preserve">Eelnõu </w:t>
      </w:r>
      <w:r w:rsidR="00943F9E" w:rsidRPr="00FE5E86">
        <w:rPr>
          <w:rFonts w:ascii="Times New Roman" w:eastAsia="Times New Roman" w:hAnsi="Times New Roman" w:cs="Times New Roman"/>
          <w:b/>
          <w:bCs/>
          <w:noProof/>
          <w:kern w:val="0"/>
          <w:sz w:val="22"/>
          <w:szCs w:val="22"/>
          <w:lang w:val="de-DE"/>
          <w14:ligatures w14:val="none"/>
        </w:rPr>
        <w:t>§ 1 punkt</w:t>
      </w:r>
      <w:r w:rsidR="00DB071A" w:rsidRPr="00FE5E86">
        <w:rPr>
          <w:rFonts w:ascii="Times New Roman" w:eastAsia="Times New Roman" w:hAnsi="Times New Roman" w:cs="Times New Roman"/>
          <w:b/>
          <w:bCs/>
          <w:noProof/>
          <w:kern w:val="0"/>
          <w:sz w:val="22"/>
          <w:szCs w:val="22"/>
          <w:lang w:val="de-DE"/>
          <w14:ligatures w14:val="none"/>
        </w:rPr>
        <w:t xml:space="preserve"> </w:t>
      </w:r>
      <w:r w:rsidR="00441FDB" w:rsidRPr="00FE5E86">
        <w:rPr>
          <w:rFonts w:ascii="Times New Roman" w:eastAsia="Times New Roman" w:hAnsi="Times New Roman" w:cs="Times New Roman"/>
          <w:b/>
          <w:bCs/>
          <w:noProof/>
          <w:kern w:val="0"/>
          <w:sz w:val="22"/>
          <w:szCs w:val="22"/>
          <w:lang w:val="de-DE"/>
          <w14:ligatures w14:val="none"/>
        </w:rPr>
        <w:t>2</w:t>
      </w:r>
      <w:r w:rsidR="00DB071A" w:rsidRPr="00FE5E86">
        <w:rPr>
          <w:rFonts w:ascii="Times New Roman" w:eastAsia="Times New Roman" w:hAnsi="Times New Roman" w:cs="Times New Roman"/>
          <w:b/>
          <w:bCs/>
          <w:noProof/>
          <w:kern w:val="0"/>
          <w:sz w:val="22"/>
          <w:szCs w:val="22"/>
          <w:lang w:val="de-DE"/>
          <w14:ligatures w14:val="none"/>
        </w:rPr>
        <w:t xml:space="preserve"> </w:t>
      </w:r>
    </w:p>
    <w:p w14:paraId="5072706C" w14:textId="77777777" w:rsidR="00DB071A" w:rsidRPr="00FE5E86" w:rsidRDefault="00DB071A" w:rsidP="00DB071A">
      <w:pPr>
        <w:jc w:val="both"/>
        <w:rPr>
          <w:rFonts w:ascii="Times New Roman" w:eastAsia="Times New Roman" w:hAnsi="Times New Roman" w:cs="Times New Roman"/>
          <w:noProof/>
          <w:kern w:val="0"/>
          <w:sz w:val="22"/>
          <w:szCs w:val="22"/>
          <w:lang w:val="de-DE"/>
          <w14:ligatures w14:val="none"/>
        </w:rPr>
      </w:pPr>
    </w:p>
    <w:p w14:paraId="23C647F0" w14:textId="43C30671" w:rsidR="00E930A9" w:rsidRPr="00FE5E86" w:rsidRDefault="00A322E4" w:rsidP="5B4EF95F">
      <w:pPr>
        <w:pStyle w:val="ListParagraph"/>
        <w:numPr>
          <w:ilvl w:val="0"/>
          <w:numId w:val="7"/>
        </w:numPr>
        <w:jc w:val="both"/>
        <w:rPr>
          <w:rFonts w:ascii="Times New Roman" w:eastAsia="Times New Roman" w:hAnsi="Times New Roman" w:cs="Times New Roman"/>
          <w:b/>
          <w:bCs/>
          <w:noProof/>
          <w:kern w:val="0"/>
          <w:sz w:val="22"/>
          <w:szCs w:val="22"/>
          <w:lang w:val="de-DE"/>
          <w14:ligatures w14:val="none"/>
        </w:rPr>
      </w:pPr>
      <w:r w:rsidRPr="00FE5E86">
        <w:rPr>
          <w:rFonts w:ascii="Times New Roman" w:eastAsia="Times New Roman" w:hAnsi="Times New Roman" w:cs="Times New Roman"/>
          <w:b/>
          <w:bCs/>
          <w:noProof/>
          <w:kern w:val="0"/>
          <w:sz w:val="22"/>
          <w:szCs w:val="22"/>
          <w:lang w:val="de-DE"/>
          <w14:ligatures w14:val="none"/>
        </w:rPr>
        <w:t xml:space="preserve">PKS-i </w:t>
      </w:r>
      <w:r w:rsidR="00E91E42" w:rsidRPr="00FE5E86">
        <w:rPr>
          <w:rFonts w:ascii="Times New Roman" w:eastAsia="Times New Roman" w:hAnsi="Times New Roman" w:cs="Times New Roman"/>
          <w:b/>
          <w:bCs/>
          <w:noProof/>
          <w:kern w:val="0"/>
          <w:sz w:val="22"/>
          <w:szCs w:val="22"/>
          <w:lang w:val="de-DE"/>
          <w14:ligatures w14:val="none"/>
        </w:rPr>
        <w:t xml:space="preserve">§ </w:t>
      </w:r>
      <w:r w:rsidRPr="00FE5E86">
        <w:rPr>
          <w:rFonts w:ascii="Times New Roman" w:eastAsia="Times New Roman" w:hAnsi="Times New Roman" w:cs="Times New Roman"/>
          <w:b/>
          <w:bCs/>
          <w:noProof/>
          <w:kern w:val="0"/>
          <w:sz w:val="22"/>
          <w:szCs w:val="22"/>
          <w:lang w:val="de-DE"/>
          <w14:ligatures w14:val="none"/>
        </w:rPr>
        <w:t>64</w:t>
      </w:r>
      <w:r w:rsidRPr="00FE5E86">
        <w:rPr>
          <w:rFonts w:ascii="Times New Roman" w:eastAsia="Times New Roman" w:hAnsi="Times New Roman" w:cs="Times New Roman"/>
          <w:b/>
          <w:bCs/>
          <w:noProof/>
          <w:kern w:val="0"/>
          <w:sz w:val="22"/>
          <w:szCs w:val="22"/>
          <w:vertAlign w:val="superscript"/>
          <w:lang w:val="de-DE"/>
          <w14:ligatures w14:val="none"/>
        </w:rPr>
        <w:t>1</w:t>
      </w:r>
      <w:r w:rsidRPr="00FE5E86">
        <w:rPr>
          <w:rFonts w:ascii="Times New Roman" w:eastAsia="Times New Roman" w:hAnsi="Times New Roman" w:cs="Times New Roman"/>
          <w:b/>
          <w:bCs/>
          <w:noProof/>
          <w:kern w:val="0"/>
          <w:sz w:val="22"/>
          <w:szCs w:val="22"/>
          <w:lang w:val="de-DE"/>
          <w14:ligatures w14:val="none"/>
        </w:rPr>
        <w:t xml:space="preserve"> </w:t>
      </w:r>
      <w:r w:rsidR="007B0C05" w:rsidRPr="00FE5E86">
        <w:rPr>
          <w:rFonts w:ascii="Times New Roman" w:eastAsia="Times New Roman" w:hAnsi="Times New Roman" w:cs="Times New Roman"/>
          <w:b/>
          <w:bCs/>
          <w:noProof/>
          <w:kern w:val="0"/>
          <w:sz w:val="22"/>
          <w:szCs w:val="22"/>
          <w:lang w:val="de-DE"/>
          <w14:ligatures w14:val="none"/>
        </w:rPr>
        <w:t>lisatava</w:t>
      </w:r>
      <w:r w:rsidR="008E21AB" w:rsidRPr="00FE5E86">
        <w:rPr>
          <w:rFonts w:ascii="Times New Roman" w:eastAsia="Times New Roman" w:hAnsi="Times New Roman" w:cs="Times New Roman"/>
          <w:b/>
          <w:bCs/>
          <w:noProof/>
          <w:kern w:val="0"/>
          <w:sz w:val="22"/>
          <w:szCs w:val="22"/>
          <w:lang w:val="de-DE"/>
          <w14:ligatures w14:val="none"/>
        </w:rPr>
        <w:t xml:space="preserve"> lõike</w:t>
      </w:r>
      <w:r w:rsidRPr="00FE5E86">
        <w:rPr>
          <w:rFonts w:ascii="Times New Roman" w:eastAsia="Times New Roman" w:hAnsi="Times New Roman" w:cs="Times New Roman"/>
          <w:b/>
          <w:bCs/>
          <w:noProof/>
          <w:kern w:val="0"/>
          <w:sz w:val="22"/>
          <w:szCs w:val="22"/>
          <w:lang w:val="de-DE"/>
          <w14:ligatures w14:val="none"/>
        </w:rPr>
        <w:t xml:space="preserve"> 1</w:t>
      </w:r>
      <w:r w:rsidRPr="00FE5E86">
        <w:rPr>
          <w:rFonts w:ascii="Times New Roman" w:eastAsia="Times New Roman" w:hAnsi="Times New Roman" w:cs="Times New Roman"/>
          <w:b/>
          <w:bCs/>
          <w:noProof/>
          <w:kern w:val="0"/>
          <w:sz w:val="22"/>
          <w:szCs w:val="22"/>
          <w:vertAlign w:val="superscript"/>
          <w:lang w:val="de-DE"/>
          <w14:ligatures w14:val="none"/>
        </w:rPr>
        <w:t xml:space="preserve">2 </w:t>
      </w:r>
      <w:r w:rsidR="008E21AB" w:rsidRPr="00FE5E86">
        <w:rPr>
          <w:rFonts w:ascii="Times New Roman" w:eastAsia="Times New Roman" w:hAnsi="Times New Roman" w:cs="Times New Roman"/>
          <w:b/>
          <w:bCs/>
          <w:noProof/>
          <w:kern w:val="0"/>
          <w:sz w:val="22"/>
          <w:szCs w:val="22"/>
          <w:lang w:val="de-DE"/>
          <w14:ligatures w14:val="none"/>
        </w:rPr>
        <w:t xml:space="preserve">esimene lause </w:t>
      </w:r>
    </w:p>
    <w:p w14:paraId="5169EA36" w14:textId="77777777" w:rsidR="008E21AB" w:rsidRPr="00FE5E86" w:rsidRDefault="008E21AB" w:rsidP="008E21AB">
      <w:pPr>
        <w:jc w:val="both"/>
        <w:rPr>
          <w:rFonts w:ascii="Times New Roman" w:eastAsia="Times New Roman" w:hAnsi="Times New Roman" w:cs="Times New Roman"/>
          <w:noProof/>
          <w:kern w:val="0"/>
          <w:sz w:val="22"/>
          <w:szCs w:val="22"/>
          <w:lang w:val="de-DE"/>
          <w14:ligatures w14:val="none"/>
        </w:rPr>
      </w:pPr>
    </w:p>
    <w:p w14:paraId="7321F3C5" w14:textId="31509293" w:rsidR="00010B60" w:rsidRPr="00FE5E86" w:rsidRDefault="00010B60" w:rsidP="008E21AB">
      <w:pPr>
        <w:jc w:val="both"/>
        <w:rPr>
          <w:rFonts w:ascii="Times New Roman" w:eastAsia="Times New Roman" w:hAnsi="Times New Roman" w:cs="Times New Roman"/>
          <w:noProof/>
          <w:kern w:val="0"/>
          <w:sz w:val="22"/>
          <w:szCs w:val="22"/>
          <w:lang w:val="de-DE"/>
          <w14:ligatures w14:val="none"/>
        </w:rPr>
      </w:pPr>
      <w:r w:rsidRPr="00FE5E86">
        <w:rPr>
          <w:rFonts w:ascii="Times New Roman" w:eastAsia="Times New Roman" w:hAnsi="Times New Roman" w:cs="Times New Roman"/>
          <w:noProof/>
          <w:kern w:val="0"/>
          <w:sz w:val="22"/>
          <w:szCs w:val="22"/>
          <w:lang w:val="de-DE"/>
          <w14:ligatures w14:val="none"/>
        </w:rPr>
        <w:t>Sätte k</w:t>
      </w:r>
      <w:r w:rsidR="0002173C" w:rsidRPr="00FE5E86">
        <w:rPr>
          <w:rFonts w:ascii="Times New Roman" w:eastAsia="Times New Roman" w:hAnsi="Times New Roman" w:cs="Times New Roman"/>
          <w:noProof/>
          <w:kern w:val="0"/>
          <w:sz w:val="22"/>
          <w:szCs w:val="22"/>
          <w:lang w:val="de-DE"/>
          <w14:ligatures w14:val="none"/>
        </w:rPr>
        <w:t>oha</w:t>
      </w:r>
      <w:r w:rsidRPr="00FE5E86">
        <w:rPr>
          <w:rFonts w:ascii="Times New Roman" w:eastAsia="Times New Roman" w:hAnsi="Times New Roman" w:cs="Times New Roman"/>
          <w:noProof/>
          <w:kern w:val="0"/>
          <w:sz w:val="22"/>
          <w:szCs w:val="22"/>
          <w:lang w:val="de-DE"/>
          <w14:ligatures w14:val="none"/>
        </w:rPr>
        <w:t>selt võib notar abielu lahutada abikaasade vastastikusel kokkuleppel ka ühe abikaasa kirjaliku avalduse alusel.</w:t>
      </w:r>
    </w:p>
    <w:p w14:paraId="0A27AD63" w14:textId="77777777" w:rsidR="00010B60" w:rsidRPr="00FE5E86" w:rsidRDefault="00010B60" w:rsidP="008E21AB">
      <w:pPr>
        <w:jc w:val="both"/>
        <w:rPr>
          <w:rFonts w:ascii="Times New Roman" w:eastAsia="Times New Roman" w:hAnsi="Times New Roman" w:cs="Times New Roman"/>
          <w:noProof/>
          <w:kern w:val="0"/>
          <w:sz w:val="22"/>
          <w:szCs w:val="22"/>
          <w:lang w:val="de-DE"/>
          <w14:ligatures w14:val="none"/>
        </w:rPr>
      </w:pPr>
    </w:p>
    <w:p w14:paraId="268339EB" w14:textId="5AF065DA" w:rsidR="003C394E" w:rsidRPr="00FE5E86" w:rsidRDefault="00002B29" w:rsidP="008E21AB">
      <w:pPr>
        <w:jc w:val="both"/>
        <w:rPr>
          <w:rFonts w:ascii="Times New Roman" w:eastAsia="Times New Roman" w:hAnsi="Times New Roman" w:cs="Times New Roman"/>
          <w:noProof/>
          <w:kern w:val="0"/>
          <w:sz w:val="22"/>
          <w:szCs w:val="22"/>
          <w:lang w:val="de-DE"/>
          <w14:ligatures w14:val="none"/>
        </w:rPr>
      </w:pPr>
      <w:r w:rsidRPr="00FE5E86">
        <w:rPr>
          <w:rFonts w:ascii="Times New Roman" w:eastAsia="Times New Roman" w:hAnsi="Times New Roman" w:cs="Times New Roman"/>
          <w:noProof/>
          <w:kern w:val="0"/>
          <w:sz w:val="22"/>
          <w:szCs w:val="22"/>
          <w:lang w:val="de-DE"/>
          <w14:ligatures w14:val="none"/>
        </w:rPr>
        <w:t>Meie hinnangul jääb selgusetuks, kuidas tekib abikaasade vastastikune kokkulepe, kui teist abikaasat ei o</w:t>
      </w:r>
      <w:r w:rsidR="00B86224" w:rsidRPr="00FE5E86">
        <w:rPr>
          <w:rFonts w:ascii="Times New Roman" w:eastAsia="Times New Roman" w:hAnsi="Times New Roman" w:cs="Times New Roman"/>
          <w:noProof/>
          <w:kern w:val="0"/>
          <w:sz w:val="22"/>
          <w:szCs w:val="22"/>
          <w:lang w:val="de-DE"/>
          <w14:ligatures w14:val="none"/>
        </w:rPr>
        <w:t xml:space="preserve">le </w:t>
      </w:r>
      <w:r w:rsidR="0027778F" w:rsidRPr="00FE5E86">
        <w:rPr>
          <w:rFonts w:ascii="Times New Roman" w:eastAsia="Times New Roman" w:hAnsi="Times New Roman" w:cs="Times New Roman"/>
          <w:noProof/>
          <w:kern w:val="0"/>
          <w:sz w:val="22"/>
          <w:szCs w:val="22"/>
          <w:lang w:val="de-DE"/>
          <w14:ligatures w14:val="none"/>
        </w:rPr>
        <w:t xml:space="preserve">protsessi </w:t>
      </w:r>
      <w:r w:rsidR="00B86224" w:rsidRPr="00FE5E86">
        <w:rPr>
          <w:rFonts w:ascii="Times New Roman" w:eastAsia="Times New Roman" w:hAnsi="Times New Roman" w:cs="Times New Roman"/>
          <w:noProof/>
          <w:kern w:val="0"/>
          <w:sz w:val="22"/>
          <w:szCs w:val="22"/>
          <w:lang w:val="de-DE"/>
          <w14:ligatures w14:val="none"/>
        </w:rPr>
        <w:t>kaasatud</w:t>
      </w:r>
      <w:r w:rsidRPr="00FE5E86">
        <w:rPr>
          <w:rFonts w:ascii="Times New Roman" w:eastAsia="Times New Roman" w:hAnsi="Times New Roman" w:cs="Times New Roman"/>
          <w:noProof/>
          <w:kern w:val="0"/>
          <w:sz w:val="22"/>
          <w:szCs w:val="22"/>
          <w:lang w:val="de-DE"/>
          <w14:ligatures w14:val="none"/>
        </w:rPr>
        <w:t xml:space="preserve">. </w:t>
      </w:r>
      <w:r w:rsidR="007B2B15" w:rsidRPr="00FE5E86">
        <w:rPr>
          <w:rFonts w:ascii="Times New Roman" w:eastAsia="Times New Roman" w:hAnsi="Times New Roman" w:cs="Times New Roman"/>
          <w:noProof/>
          <w:kern w:val="0"/>
          <w:sz w:val="22"/>
          <w:szCs w:val="22"/>
          <w:lang w:val="de-DE"/>
          <w14:ligatures w14:val="none"/>
        </w:rPr>
        <w:t xml:space="preserve">Tekib küsimus, kas notar võib </w:t>
      </w:r>
      <w:r w:rsidR="00CB0717" w:rsidRPr="00FE5E86">
        <w:rPr>
          <w:rFonts w:ascii="Times New Roman" w:eastAsia="Times New Roman" w:hAnsi="Times New Roman" w:cs="Times New Roman"/>
          <w:noProof/>
          <w:kern w:val="0"/>
          <w:sz w:val="22"/>
          <w:szCs w:val="22"/>
          <w:lang w:val="de-DE"/>
          <w14:ligatures w14:val="none"/>
        </w:rPr>
        <w:t xml:space="preserve">sättest tulenevalt </w:t>
      </w:r>
      <w:r w:rsidR="00AA39B0" w:rsidRPr="00FE5E86">
        <w:rPr>
          <w:rFonts w:ascii="Times New Roman" w:eastAsia="Times New Roman" w:hAnsi="Times New Roman" w:cs="Times New Roman"/>
          <w:noProof/>
          <w:kern w:val="0"/>
          <w:sz w:val="22"/>
          <w:szCs w:val="22"/>
          <w:lang w:val="de-DE"/>
          <w14:ligatures w14:val="none"/>
        </w:rPr>
        <w:t xml:space="preserve">abielu lahutada </w:t>
      </w:r>
      <w:r w:rsidR="00FA62D2" w:rsidRPr="00FE5E86">
        <w:rPr>
          <w:rFonts w:ascii="Times New Roman" w:eastAsia="Times New Roman" w:hAnsi="Times New Roman" w:cs="Times New Roman"/>
          <w:noProof/>
          <w:kern w:val="0"/>
          <w:sz w:val="22"/>
          <w:szCs w:val="22"/>
          <w:lang w:val="de-DE"/>
          <w14:ligatures w14:val="none"/>
        </w:rPr>
        <w:t>või</w:t>
      </w:r>
      <w:r w:rsidR="008818B7" w:rsidRPr="00FE5E86">
        <w:rPr>
          <w:rFonts w:ascii="Times New Roman" w:eastAsia="Times New Roman" w:hAnsi="Times New Roman" w:cs="Times New Roman"/>
          <w:noProof/>
          <w:kern w:val="0"/>
          <w:sz w:val="22"/>
          <w:szCs w:val="22"/>
          <w:lang w:val="de-DE"/>
          <w14:ligatures w14:val="none"/>
        </w:rPr>
        <w:t xml:space="preserve"> siiski</w:t>
      </w:r>
      <w:r w:rsidR="00FA62D2" w:rsidRPr="00FE5E86">
        <w:rPr>
          <w:rFonts w:ascii="Times New Roman" w:eastAsia="Times New Roman" w:hAnsi="Times New Roman" w:cs="Times New Roman"/>
          <w:noProof/>
          <w:kern w:val="0"/>
          <w:sz w:val="22"/>
          <w:szCs w:val="22"/>
          <w:lang w:val="de-DE"/>
          <w14:ligatures w14:val="none"/>
        </w:rPr>
        <w:t xml:space="preserve"> ainult abielu lahutamise menetlus</w:t>
      </w:r>
      <w:r w:rsidR="00F33084" w:rsidRPr="00FE5E86">
        <w:rPr>
          <w:rFonts w:ascii="Times New Roman" w:eastAsia="Times New Roman" w:hAnsi="Times New Roman" w:cs="Times New Roman"/>
          <w:noProof/>
          <w:kern w:val="0"/>
          <w:sz w:val="22"/>
          <w:szCs w:val="22"/>
          <w:lang w:val="de-DE"/>
          <w14:ligatures w14:val="none"/>
        </w:rPr>
        <w:t>t</w:t>
      </w:r>
      <w:r w:rsidR="00FA62D2" w:rsidRPr="00FE5E86">
        <w:rPr>
          <w:rFonts w:ascii="Times New Roman" w:eastAsia="Times New Roman" w:hAnsi="Times New Roman" w:cs="Times New Roman"/>
          <w:noProof/>
          <w:kern w:val="0"/>
          <w:sz w:val="22"/>
          <w:szCs w:val="22"/>
          <w:lang w:val="de-DE"/>
          <w14:ligatures w14:val="none"/>
        </w:rPr>
        <w:t xml:space="preserve"> al</w:t>
      </w:r>
      <w:r w:rsidR="00F33084" w:rsidRPr="00FE5E86">
        <w:rPr>
          <w:rFonts w:ascii="Times New Roman" w:eastAsia="Times New Roman" w:hAnsi="Times New Roman" w:cs="Times New Roman"/>
          <w:noProof/>
          <w:kern w:val="0"/>
          <w:sz w:val="22"/>
          <w:szCs w:val="22"/>
          <w:lang w:val="de-DE"/>
          <w14:ligatures w14:val="none"/>
        </w:rPr>
        <w:t xml:space="preserve">ustada. </w:t>
      </w:r>
    </w:p>
    <w:p w14:paraId="41FA4521" w14:textId="77777777" w:rsidR="003C394E" w:rsidRPr="00FE5E86" w:rsidRDefault="003C394E" w:rsidP="008E21AB">
      <w:pPr>
        <w:jc w:val="both"/>
        <w:rPr>
          <w:rFonts w:ascii="Times New Roman" w:eastAsia="Times New Roman" w:hAnsi="Times New Roman" w:cs="Times New Roman"/>
          <w:noProof/>
          <w:kern w:val="0"/>
          <w:sz w:val="22"/>
          <w:szCs w:val="22"/>
          <w:lang w:val="de-DE"/>
          <w14:ligatures w14:val="none"/>
        </w:rPr>
      </w:pPr>
    </w:p>
    <w:p w14:paraId="7A57535F" w14:textId="02A1D3F8" w:rsidR="008E21AB" w:rsidRPr="00FE5E86" w:rsidRDefault="00D950F1" w:rsidP="008E21AB">
      <w:pPr>
        <w:jc w:val="both"/>
        <w:rPr>
          <w:rFonts w:ascii="Times New Roman" w:eastAsia="Times New Roman" w:hAnsi="Times New Roman" w:cs="Times New Roman"/>
          <w:noProof/>
          <w:kern w:val="0"/>
          <w:sz w:val="22"/>
          <w:szCs w:val="22"/>
          <w:lang w:val="de-DE"/>
          <w14:ligatures w14:val="none"/>
        </w:rPr>
      </w:pPr>
      <w:r w:rsidRPr="00FE5E86">
        <w:rPr>
          <w:rFonts w:ascii="Times New Roman" w:eastAsia="Times New Roman" w:hAnsi="Times New Roman" w:cs="Times New Roman"/>
          <w:noProof/>
          <w:kern w:val="0"/>
          <w:sz w:val="22"/>
          <w:szCs w:val="22"/>
          <w:lang w:val="de-DE"/>
          <w14:ligatures w14:val="none"/>
        </w:rPr>
        <w:t>Eelnõus toodud sätte sõnastus on</w:t>
      </w:r>
      <w:r w:rsidR="003C394E" w:rsidRPr="00FE5E86">
        <w:rPr>
          <w:rFonts w:ascii="Times New Roman" w:eastAsia="Times New Roman" w:hAnsi="Times New Roman" w:cs="Times New Roman"/>
          <w:noProof/>
          <w:kern w:val="0"/>
          <w:sz w:val="22"/>
          <w:szCs w:val="22"/>
          <w:lang w:val="de-DE"/>
          <w14:ligatures w14:val="none"/>
        </w:rPr>
        <w:t xml:space="preserve"> arusaamatu ja eksitav. </w:t>
      </w:r>
    </w:p>
    <w:p w14:paraId="1F01DAF7" w14:textId="77777777" w:rsidR="007815E3" w:rsidRPr="00FE5E86" w:rsidRDefault="007815E3" w:rsidP="008E21AB">
      <w:pPr>
        <w:jc w:val="both"/>
        <w:rPr>
          <w:rFonts w:ascii="Times New Roman" w:eastAsia="Times New Roman" w:hAnsi="Times New Roman" w:cs="Times New Roman"/>
          <w:noProof/>
          <w:kern w:val="0"/>
          <w:sz w:val="22"/>
          <w:szCs w:val="22"/>
          <w:lang w:val="de-DE"/>
          <w14:ligatures w14:val="none"/>
        </w:rPr>
      </w:pPr>
    </w:p>
    <w:p w14:paraId="6E64C3DA" w14:textId="11D93FF6" w:rsidR="007815E3" w:rsidRPr="00FE5E86" w:rsidRDefault="007815E3" w:rsidP="5B4EF95F">
      <w:pPr>
        <w:pStyle w:val="ListParagraph"/>
        <w:numPr>
          <w:ilvl w:val="0"/>
          <w:numId w:val="7"/>
        </w:numPr>
        <w:jc w:val="both"/>
        <w:rPr>
          <w:rFonts w:ascii="Times New Roman" w:eastAsia="Times New Roman" w:hAnsi="Times New Roman" w:cs="Times New Roman"/>
          <w:b/>
          <w:bCs/>
          <w:noProof/>
          <w:kern w:val="0"/>
          <w:sz w:val="22"/>
          <w:szCs w:val="22"/>
          <w:lang w:val="de-DE"/>
          <w14:ligatures w14:val="none"/>
        </w:rPr>
      </w:pPr>
      <w:r w:rsidRPr="00FE5E86">
        <w:rPr>
          <w:rFonts w:ascii="Times New Roman" w:eastAsia="Times New Roman" w:hAnsi="Times New Roman" w:cs="Times New Roman"/>
          <w:b/>
          <w:bCs/>
          <w:noProof/>
          <w:kern w:val="0"/>
          <w:sz w:val="22"/>
          <w:szCs w:val="22"/>
          <w:lang w:val="de-DE"/>
          <w14:ligatures w14:val="none"/>
        </w:rPr>
        <w:t>PKS-i § 64</w:t>
      </w:r>
      <w:r w:rsidRPr="00FE5E86">
        <w:rPr>
          <w:rFonts w:ascii="Times New Roman" w:eastAsia="Times New Roman" w:hAnsi="Times New Roman" w:cs="Times New Roman"/>
          <w:b/>
          <w:bCs/>
          <w:noProof/>
          <w:kern w:val="0"/>
          <w:sz w:val="22"/>
          <w:szCs w:val="22"/>
          <w:vertAlign w:val="superscript"/>
          <w:lang w:val="de-DE"/>
          <w14:ligatures w14:val="none"/>
        </w:rPr>
        <w:t>1</w:t>
      </w:r>
      <w:r w:rsidRPr="00FE5E86">
        <w:rPr>
          <w:rFonts w:ascii="Times New Roman" w:eastAsia="Times New Roman" w:hAnsi="Times New Roman" w:cs="Times New Roman"/>
          <w:b/>
          <w:bCs/>
          <w:noProof/>
          <w:kern w:val="0"/>
          <w:sz w:val="22"/>
          <w:szCs w:val="22"/>
          <w:lang w:val="de-DE"/>
          <w14:ligatures w14:val="none"/>
        </w:rPr>
        <w:t xml:space="preserve"> </w:t>
      </w:r>
      <w:r w:rsidR="007B0C05" w:rsidRPr="00FE5E86">
        <w:rPr>
          <w:rFonts w:ascii="Times New Roman" w:eastAsia="Times New Roman" w:hAnsi="Times New Roman" w:cs="Times New Roman"/>
          <w:b/>
          <w:bCs/>
          <w:noProof/>
          <w:kern w:val="0"/>
          <w:sz w:val="22"/>
          <w:szCs w:val="22"/>
          <w:lang w:val="de-DE"/>
          <w14:ligatures w14:val="none"/>
        </w:rPr>
        <w:t>lisatava</w:t>
      </w:r>
      <w:r w:rsidRPr="00FE5E86">
        <w:rPr>
          <w:rFonts w:ascii="Times New Roman" w:eastAsia="Times New Roman" w:hAnsi="Times New Roman" w:cs="Times New Roman"/>
          <w:b/>
          <w:bCs/>
          <w:noProof/>
          <w:kern w:val="0"/>
          <w:sz w:val="22"/>
          <w:szCs w:val="22"/>
          <w:lang w:val="de-DE"/>
          <w14:ligatures w14:val="none"/>
        </w:rPr>
        <w:t xml:space="preserve"> lõike</w:t>
      </w:r>
      <w:r w:rsidR="008752E9" w:rsidRPr="00FE5E86">
        <w:rPr>
          <w:rFonts w:ascii="Times New Roman" w:eastAsia="Times New Roman" w:hAnsi="Times New Roman" w:cs="Times New Roman"/>
          <w:b/>
          <w:bCs/>
          <w:noProof/>
          <w:kern w:val="0"/>
          <w:sz w:val="22"/>
          <w:szCs w:val="22"/>
          <w:lang w:val="de-DE"/>
          <w14:ligatures w14:val="none"/>
        </w:rPr>
        <w:t xml:space="preserve"> </w:t>
      </w:r>
      <w:r w:rsidRPr="00FE5E86">
        <w:rPr>
          <w:rFonts w:ascii="Times New Roman" w:eastAsia="Times New Roman" w:hAnsi="Times New Roman" w:cs="Times New Roman"/>
          <w:b/>
          <w:bCs/>
          <w:noProof/>
          <w:kern w:val="0"/>
          <w:sz w:val="22"/>
          <w:szCs w:val="22"/>
          <w:lang w:val="de-DE"/>
          <w14:ligatures w14:val="none"/>
        </w:rPr>
        <w:t>1</w:t>
      </w:r>
      <w:r w:rsidRPr="00FE5E86">
        <w:rPr>
          <w:rFonts w:ascii="Times New Roman" w:eastAsia="Times New Roman" w:hAnsi="Times New Roman" w:cs="Times New Roman"/>
          <w:b/>
          <w:bCs/>
          <w:noProof/>
          <w:kern w:val="0"/>
          <w:sz w:val="22"/>
          <w:szCs w:val="22"/>
          <w:vertAlign w:val="superscript"/>
          <w:lang w:val="de-DE"/>
          <w14:ligatures w14:val="none"/>
        </w:rPr>
        <w:t xml:space="preserve">2 </w:t>
      </w:r>
      <w:r w:rsidRPr="00FE5E86">
        <w:rPr>
          <w:rFonts w:ascii="Times New Roman" w:eastAsia="Times New Roman" w:hAnsi="Times New Roman" w:cs="Times New Roman"/>
          <w:b/>
          <w:bCs/>
          <w:noProof/>
          <w:kern w:val="0"/>
          <w:sz w:val="22"/>
          <w:szCs w:val="22"/>
          <w:lang w:val="de-DE"/>
          <w14:ligatures w14:val="none"/>
        </w:rPr>
        <w:t xml:space="preserve">teine lause </w:t>
      </w:r>
    </w:p>
    <w:p w14:paraId="3CEA82F0" w14:textId="31DD3268" w:rsidR="007815E3" w:rsidRPr="00FE5E86" w:rsidRDefault="007815E3" w:rsidP="007815E3">
      <w:pPr>
        <w:pStyle w:val="ListParagraph"/>
        <w:jc w:val="both"/>
        <w:rPr>
          <w:rFonts w:ascii="Times New Roman" w:eastAsia="Times New Roman" w:hAnsi="Times New Roman" w:cs="Times New Roman"/>
          <w:noProof/>
          <w:kern w:val="0"/>
          <w:sz w:val="22"/>
          <w:szCs w:val="22"/>
          <w:lang w:val="de-DE"/>
          <w14:ligatures w14:val="none"/>
        </w:rPr>
      </w:pPr>
    </w:p>
    <w:p w14:paraId="29D4EDA7" w14:textId="5DBAFC7F" w:rsidR="00E930A9" w:rsidRPr="00FE5E86" w:rsidRDefault="003B66BB" w:rsidP="00104879">
      <w:pPr>
        <w:jc w:val="both"/>
        <w:rPr>
          <w:rFonts w:ascii="Times New Roman" w:eastAsia="Times New Roman" w:hAnsi="Times New Roman" w:cs="Times New Roman"/>
          <w:noProof/>
          <w:kern w:val="0"/>
          <w:sz w:val="22"/>
          <w:szCs w:val="22"/>
          <w:lang w:val="de-DE"/>
          <w14:ligatures w14:val="none"/>
        </w:rPr>
      </w:pPr>
      <w:r w:rsidRPr="00FE5E86">
        <w:rPr>
          <w:rFonts w:ascii="Times New Roman" w:eastAsia="Times New Roman" w:hAnsi="Times New Roman" w:cs="Times New Roman"/>
          <w:noProof/>
          <w:kern w:val="0"/>
          <w:sz w:val="22"/>
          <w:szCs w:val="22"/>
          <w:lang w:val="de-DE"/>
          <w14:ligatures w14:val="none"/>
        </w:rPr>
        <w:t>Sätte kohaselt toimetab notar avalduse teisele abikaasale kätte ja annab talle tähtaja lahutuse avalduse esitamiseks.</w:t>
      </w:r>
    </w:p>
    <w:p w14:paraId="586DA879" w14:textId="77777777" w:rsidR="003B66BB" w:rsidRPr="00FE5E86" w:rsidRDefault="003B66BB" w:rsidP="00104879">
      <w:pPr>
        <w:jc w:val="both"/>
        <w:rPr>
          <w:rFonts w:ascii="Times New Roman" w:eastAsia="Times New Roman" w:hAnsi="Times New Roman" w:cs="Times New Roman"/>
          <w:noProof/>
          <w:kern w:val="0"/>
          <w:sz w:val="22"/>
          <w:szCs w:val="22"/>
          <w:lang w:val="de-DE"/>
          <w14:ligatures w14:val="none"/>
        </w:rPr>
      </w:pPr>
    </w:p>
    <w:p w14:paraId="4E58C688" w14:textId="70D87048" w:rsidR="003B66BB" w:rsidRPr="00FE5E86" w:rsidRDefault="6E3CD656" w:rsidP="00104879">
      <w:pPr>
        <w:jc w:val="both"/>
        <w:rPr>
          <w:rFonts w:ascii="Times New Roman" w:eastAsia="Times New Roman" w:hAnsi="Times New Roman" w:cs="Times New Roman"/>
          <w:noProof/>
          <w:kern w:val="0"/>
          <w:sz w:val="22"/>
          <w:szCs w:val="22"/>
          <w:lang w:val="de-DE"/>
          <w14:ligatures w14:val="none"/>
        </w:rPr>
      </w:pPr>
      <w:r w:rsidRPr="00FE5E86">
        <w:rPr>
          <w:rFonts w:ascii="Times New Roman" w:eastAsia="Times New Roman" w:hAnsi="Times New Roman" w:cs="Times New Roman"/>
          <w:noProof/>
          <w:kern w:val="0"/>
          <w:sz w:val="22"/>
          <w:szCs w:val="22"/>
          <w:lang w:val="de-DE"/>
          <w14:ligatures w14:val="none"/>
        </w:rPr>
        <w:t xml:space="preserve">Meie hinnangul </w:t>
      </w:r>
      <w:r w:rsidR="389947F7" w:rsidRPr="00FE5E86">
        <w:rPr>
          <w:rFonts w:ascii="Times New Roman" w:eastAsia="Times New Roman" w:hAnsi="Times New Roman" w:cs="Times New Roman"/>
          <w:noProof/>
          <w:kern w:val="0"/>
          <w:sz w:val="22"/>
          <w:szCs w:val="22"/>
          <w:lang w:val="de-DE"/>
          <w14:ligatures w14:val="none"/>
        </w:rPr>
        <w:t>puudub regulatsioon selle kohta, mi</w:t>
      </w:r>
      <w:r w:rsidR="0552F4EC" w:rsidRPr="00FE5E86">
        <w:rPr>
          <w:rFonts w:ascii="Times New Roman" w:eastAsia="Times New Roman" w:hAnsi="Times New Roman" w:cs="Times New Roman"/>
          <w:noProof/>
          <w:kern w:val="0"/>
          <w:sz w:val="22"/>
          <w:szCs w:val="22"/>
          <w:lang w:val="de-DE"/>
          <w14:ligatures w14:val="none"/>
        </w:rPr>
        <w:t>lline tagajärg on sellel</w:t>
      </w:r>
      <w:r w:rsidR="7C60D8F8" w:rsidRPr="00FE5E86">
        <w:rPr>
          <w:rFonts w:ascii="Times New Roman" w:eastAsia="Times New Roman" w:hAnsi="Times New Roman" w:cs="Times New Roman"/>
          <w:noProof/>
          <w:kern w:val="0"/>
          <w:sz w:val="22"/>
          <w:szCs w:val="22"/>
          <w:lang w:val="de-DE"/>
          <w14:ligatures w14:val="none"/>
        </w:rPr>
        <w:t xml:space="preserve">, kui teine abikaasa ei esita </w:t>
      </w:r>
      <w:r w:rsidR="3086FECE" w:rsidRPr="00FE5E86">
        <w:rPr>
          <w:rFonts w:ascii="Times New Roman" w:eastAsia="Times New Roman" w:hAnsi="Times New Roman" w:cs="Times New Roman"/>
          <w:noProof/>
          <w:kern w:val="0"/>
          <w:sz w:val="22"/>
          <w:szCs w:val="22"/>
          <w:lang w:val="de-DE"/>
          <w14:ligatures w14:val="none"/>
        </w:rPr>
        <w:t xml:space="preserve">lahutuse avaldust. </w:t>
      </w:r>
      <w:r w:rsidR="4F882AEE" w:rsidRPr="00FE5E86">
        <w:rPr>
          <w:rFonts w:ascii="Times New Roman" w:eastAsia="Times New Roman" w:hAnsi="Times New Roman" w:cs="Times New Roman"/>
          <w:noProof/>
          <w:kern w:val="0"/>
          <w:sz w:val="22"/>
          <w:szCs w:val="22"/>
          <w:lang w:val="de-DE"/>
          <w14:ligatures w14:val="none"/>
        </w:rPr>
        <w:t>Paistab</w:t>
      </w:r>
      <w:r w:rsidR="0B930FE5" w:rsidRPr="00FE5E86">
        <w:rPr>
          <w:rFonts w:ascii="Times New Roman" w:eastAsia="Times New Roman" w:hAnsi="Times New Roman" w:cs="Times New Roman"/>
          <w:noProof/>
          <w:kern w:val="0"/>
          <w:sz w:val="22"/>
          <w:szCs w:val="22"/>
          <w:lang w:val="de-DE"/>
          <w14:ligatures w14:val="none"/>
        </w:rPr>
        <w:t xml:space="preserve">, et eelnõu koostamisel ei ole </w:t>
      </w:r>
      <w:r w:rsidR="63844EE9" w:rsidRPr="00FE5E86">
        <w:rPr>
          <w:rFonts w:ascii="Times New Roman" w:eastAsia="Times New Roman" w:hAnsi="Times New Roman" w:cs="Times New Roman"/>
          <w:noProof/>
          <w:kern w:val="0"/>
          <w:sz w:val="22"/>
          <w:szCs w:val="22"/>
          <w:lang w:val="de-DE"/>
          <w14:ligatures w14:val="none"/>
        </w:rPr>
        <w:t>avalduste esitamise protsessi läbi mõeldud ning</w:t>
      </w:r>
      <w:r w:rsidR="4B0F9313" w:rsidRPr="00FE5E86">
        <w:rPr>
          <w:rFonts w:ascii="Times New Roman" w:eastAsia="Times New Roman" w:hAnsi="Times New Roman" w:cs="Times New Roman"/>
          <w:noProof/>
          <w:kern w:val="0"/>
          <w:sz w:val="22"/>
          <w:szCs w:val="22"/>
          <w:lang w:val="de-DE"/>
          <w14:ligatures w14:val="none"/>
        </w:rPr>
        <w:t xml:space="preserve"> puudub vajalik </w:t>
      </w:r>
      <w:r w:rsidR="0E53A6E3" w:rsidRPr="00FE5E86">
        <w:rPr>
          <w:rFonts w:ascii="Times New Roman" w:eastAsia="Times New Roman" w:hAnsi="Times New Roman" w:cs="Times New Roman"/>
          <w:noProof/>
          <w:kern w:val="0"/>
          <w:sz w:val="22"/>
          <w:szCs w:val="22"/>
          <w:lang w:val="de-DE"/>
          <w14:ligatures w14:val="none"/>
        </w:rPr>
        <w:t xml:space="preserve">regulatsioon </w:t>
      </w:r>
      <w:r w:rsidR="07793165" w:rsidRPr="00FE5E86">
        <w:rPr>
          <w:rFonts w:ascii="Times New Roman" w:eastAsia="Times New Roman" w:hAnsi="Times New Roman" w:cs="Times New Roman"/>
          <w:noProof/>
          <w:kern w:val="0"/>
          <w:sz w:val="22"/>
          <w:szCs w:val="22"/>
          <w:lang w:val="de-DE"/>
          <w14:ligatures w14:val="none"/>
        </w:rPr>
        <w:t xml:space="preserve">selle kohta, kuidas </w:t>
      </w:r>
      <w:r w:rsidR="29BFA876" w:rsidRPr="00FE5E86">
        <w:rPr>
          <w:rFonts w:ascii="Times New Roman" w:eastAsia="Times New Roman" w:hAnsi="Times New Roman" w:cs="Times New Roman"/>
          <w:noProof/>
          <w:kern w:val="0"/>
          <w:sz w:val="22"/>
          <w:szCs w:val="22"/>
          <w:lang w:val="de-DE"/>
          <w14:ligatures w14:val="none"/>
        </w:rPr>
        <w:t xml:space="preserve">jätkab notar </w:t>
      </w:r>
      <w:r w:rsidR="1D90E09C" w:rsidRPr="00FE5E86">
        <w:rPr>
          <w:rFonts w:ascii="Times New Roman" w:eastAsia="Times New Roman" w:hAnsi="Times New Roman" w:cs="Times New Roman"/>
          <w:noProof/>
          <w:kern w:val="0"/>
          <w:sz w:val="22"/>
          <w:szCs w:val="22"/>
          <w:lang w:val="de-DE"/>
          <w14:ligatures w14:val="none"/>
        </w:rPr>
        <w:t xml:space="preserve">abielu lahutamise menetlust, kui </w:t>
      </w:r>
      <w:r w:rsidR="3566E2DA" w:rsidRPr="00FE5E86">
        <w:rPr>
          <w:rFonts w:ascii="Times New Roman" w:eastAsia="Times New Roman" w:hAnsi="Times New Roman" w:cs="Times New Roman"/>
          <w:noProof/>
          <w:kern w:val="0"/>
          <w:sz w:val="22"/>
          <w:szCs w:val="22"/>
          <w:lang w:val="de-DE"/>
          <w14:ligatures w14:val="none"/>
        </w:rPr>
        <w:t xml:space="preserve">teine abikaasa </w:t>
      </w:r>
      <w:r w:rsidR="70FD7DF7" w:rsidRPr="00FE5E86">
        <w:rPr>
          <w:rFonts w:ascii="Times New Roman" w:eastAsia="Times New Roman" w:hAnsi="Times New Roman" w:cs="Times New Roman"/>
          <w:noProof/>
          <w:kern w:val="0"/>
          <w:sz w:val="22"/>
          <w:szCs w:val="22"/>
          <w:lang w:val="de-DE"/>
          <w14:ligatures w14:val="none"/>
        </w:rPr>
        <w:t xml:space="preserve">notari antud tähtajaks </w:t>
      </w:r>
      <w:r w:rsidR="50F0BDF5" w:rsidRPr="00FE5E86">
        <w:rPr>
          <w:rFonts w:ascii="Times New Roman" w:eastAsia="Times New Roman" w:hAnsi="Times New Roman" w:cs="Times New Roman"/>
          <w:noProof/>
          <w:kern w:val="0"/>
          <w:sz w:val="22"/>
          <w:szCs w:val="22"/>
          <w:lang w:val="de-DE"/>
          <w14:ligatures w14:val="none"/>
        </w:rPr>
        <w:t xml:space="preserve">lahutamise avaldust ei esita. </w:t>
      </w:r>
      <w:r w:rsidR="14D64D1A" w:rsidRPr="00FE5E86">
        <w:rPr>
          <w:rFonts w:ascii="Times New Roman" w:eastAsia="Times New Roman" w:hAnsi="Times New Roman" w:cs="Times New Roman"/>
          <w:noProof/>
          <w:kern w:val="0"/>
          <w:sz w:val="22"/>
          <w:szCs w:val="22"/>
          <w:lang w:val="de-DE"/>
          <w14:ligatures w14:val="none"/>
        </w:rPr>
        <w:t xml:space="preserve">Reguleerimata on, </w:t>
      </w:r>
      <w:r w:rsidR="5CDD4D26" w:rsidRPr="00FE5E86">
        <w:rPr>
          <w:rFonts w:ascii="Times New Roman" w:eastAsia="Times New Roman" w:hAnsi="Times New Roman" w:cs="Times New Roman"/>
          <w:noProof/>
          <w:sz w:val="22"/>
          <w:szCs w:val="22"/>
          <w:lang w:val="de-DE"/>
        </w:rPr>
        <w:t>mis vormis see avaldus olema peaks</w:t>
      </w:r>
      <w:r w:rsidR="13299765" w:rsidRPr="00FE5E86">
        <w:rPr>
          <w:rFonts w:ascii="Times New Roman" w:eastAsia="Times New Roman" w:hAnsi="Times New Roman" w:cs="Times New Roman"/>
          <w:noProof/>
          <w:sz w:val="22"/>
          <w:szCs w:val="22"/>
          <w:lang w:val="de-DE"/>
        </w:rPr>
        <w:t>, arvestades, et teine abikaasa võib elada ka välisriigis</w:t>
      </w:r>
      <w:r w:rsidR="69A037C9" w:rsidRPr="00FE5E86">
        <w:rPr>
          <w:rFonts w:ascii="Times New Roman" w:eastAsia="Times New Roman" w:hAnsi="Times New Roman" w:cs="Times New Roman"/>
          <w:noProof/>
          <w:sz w:val="22"/>
          <w:szCs w:val="22"/>
          <w:lang w:val="de-DE"/>
        </w:rPr>
        <w:t xml:space="preserve">. Kui abikaasa viibib välisriigis, ei pruugi tal olla võimalik </w:t>
      </w:r>
      <w:r w:rsidR="32EDF2EC" w:rsidRPr="00FE5E86">
        <w:rPr>
          <w:rFonts w:ascii="Times New Roman" w:eastAsia="Times New Roman" w:hAnsi="Times New Roman" w:cs="Times New Roman"/>
          <w:noProof/>
          <w:sz w:val="22"/>
          <w:szCs w:val="22"/>
          <w:lang w:val="de-DE"/>
        </w:rPr>
        <w:t>tulla</w:t>
      </w:r>
      <w:r w:rsidR="13299765" w:rsidRPr="00FE5E86">
        <w:rPr>
          <w:rFonts w:ascii="Times New Roman" w:eastAsia="Times New Roman" w:hAnsi="Times New Roman" w:cs="Times New Roman"/>
          <w:noProof/>
          <w:sz w:val="22"/>
          <w:szCs w:val="22"/>
          <w:lang w:val="de-DE"/>
        </w:rPr>
        <w:t xml:space="preserve"> avalduse esitamiseks Eestisse notaribüroosse </w:t>
      </w:r>
      <w:r w:rsidR="0C099FEA" w:rsidRPr="00FE5E86">
        <w:rPr>
          <w:rFonts w:ascii="Times New Roman" w:eastAsia="Times New Roman" w:hAnsi="Times New Roman" w:cs="Times New Roman"/>
          <w:noProof/>
          <w:kern w:val="0"/>
          <w:sz w:val="22"/>
          <w:szCs w:val="22"/>
          <w:lang w:val="de-DE"/>
          <w14:ligatures w14:val="none"/>
        </w:rPr>
        <w:t>ja ka ei pruugi tal olla võimalik osaleda kaugtõestamisel.</w:t>
      </w:r>
    </w:p>
    <w:p w14:paraId="470B6F9A" w14:textId="77777777" w:rsidR="00DE7383" w:rsidRPr="00FE5E86" w:rsidRDefault="00DE7383" w:rsidP="00104879">
      <w:pPr>
        <w:jc w:val="both"/>
        <w:rPr>
          <w:rFonts w:ascii="Times New Roman" w:eastAsia="Times New Roman" w:hAnsi="Times New Roman" w:cs="Times New Roman"/>
          <w:noProof/>
          <w:kern w:val="0"/>
          <w:sz w:val="22"/>
          <w:szCs w:val="22"/>
          <w:lang w:val="de-DE"/>
          <w14:ligatures w14:val="none"/>
        </w:rPr>
      </w:pPr>
    </w:p>
    <w:p w14:paraId="4F292C83" w14:textId="5A3F1798" w:rsidR="00DE7383" w:rsidRPr="00FE5E86" w:rsidRDefault="1A10D1BF" w:rsidP="5B4EF95F">
      <w:pPr>
        <w:jc w:val="both"/>
        <w:rPr>
          <w:rFonts w:ascii="Times New Roman" w:eastAsia="Times New Roman" w:hAnsi="Times New Roman" w:cs="Times New Roman"/>
          <w:noProof/>
          <w:sz w:val="22"/>
          <w:szCs w:val="22"/>
        </w:rPr>
      </w:pPr>
      <w:r w:rsidRPr="00FE5E86">
        <w:rPr>
          <w:rFonts w:ascii="Times New Roman" w:eastAsia="Times New Roman" w:hAnsi="Times New Roman" w:cs="Times New Roman"/>
          <w:noProof/>
          <w:kern w:val="0"/>
          <w:sz w:val="22"/>
          <w:szCs w:val="22"/>
          <w:lang w:val="de-DE"/>
          <w14:ligatures w14:val="none"/>
        </w:rPr>
        <w:t>Samuti puudub regulatsioon selle kohta</w:t>
      </w:r>
      <w:r w:rsidR="11AE715D" w:rsidRPr="00FE5E86">
        <w:rPr>
          <w:rFonts w:ascii="Times New Roman" w:eastAsia="Times New Roman" w:hAnsi="Times New Roman" w:cs="Times New Roman"/>
          <w:noProof/>
          <w:kern w:val="0"/>
          <w:sz w:val="22"/>
          <w:szCs w:val="22"/>
          <w:lang w:val="de-DE"/>
          <w14:ligatures w14:val="none"/>
        </w:rPr>
        <w:t xml:space="preserve">, mida teeb notar juhul, kui </w:t>
      </w:r>
      <w:r w:rsidR="3A676A0A" w:rsidRPr="00FE5E86">
        <w:rPr>
          <w:rFonts w:ascii="Times New Roman" w:eastAsia="Times New Roman" w:hAnsi="Times New Roman" w:cs="Times New Roman"/>
          <w:noProof/>
          <w:kern w:val="0"/>
          <w:sz w:val="22"/>
          <w:szCs w:val="22"/>
          <w:lang w:val="de-DE"/>
          <w14:ligatures w14:val="none"/>
        </w:rPr>
        <w:t xml:space="preserve">teine abikaasa küll esitab </w:t>
      </w:r>
      <w:r w:rsidR="109D5316" w:rsidRPr="00FE5E86">
        <w:rPr>
          <w:rFonts w:ascii="Times New Roman" w:eastAsia="Times New Roman" w:hAnsi="Times New Roman" w:cs="Times New Roman"/>
          <w:noProof/>
          <w:kern w:val="0"/>
          <w:sz w:val="22"/>
          <w:szCs w:val="22"/>
          <w:lang w:val="de-DE"/>
          <w14:ligatures w14:val="none"/>
        </w:rPr>
        <w:t>avalduse</w:t>
      </w:r>
      <w:r w:rsidR="66BCF56E" w:rsidRPr="00FE5E86">
        <w:rPr>
          <w:rFonts w:ascii="Times New Roman" w:eastAsia="Times New Roman" w:hAnsi="Times New Roman" w:cs="Times New Roman"/>
          <w:noProof/>
          <w:kern w:val="0"/>
          <w:sz w:val="22"/>
          <w:szCs w:val="22"/>
          <w:lang w:val="de-DE"/>
          <w14:ligatures w14:val="none"/>
        </w:rPr>
        <w:t xml:space="preserve">, kuid sealt edasi ei aita lahutamise protsessile enam kaasa. Näiteks esitab teine abikaasa küll </w:t>
      </w:r>
      <w:r w:rsidR="66BCF56E" w:rsidRPr="00FE5E86">
        <w:rPr>
          <w:rFonts w:ascii="Times New Roman" w:eastAsia="Times New Roman" w:hAnsi="Times New Roman" w:cs="Times New Roman"/>
          <w:noProof/>
          <w:kern w:val="0"/>
          <w:sz w:val="22"/>
          <w:szCs w:val="22"/>
          <w14:ligatures w14:val="none"/>
        </w:rPr>
        <w:t xml:space="preserve">avalduse (sest ta ei taha neid tagajärgi, mille eest notar teda hoiatab), kuid </w:t>
      </w:r>
      <w:r w:rsidR="7C94BF02" w:rsidRPr="00FE5E86">
        <w:rPr>
          <w:rFonts w:ascii="Times New Roman" w:eastAsia="Times New Roman" w:hAnsi="Times New Roman" w:cs="Times New Roman"/>
          <w:noProof/>
          <w:kern w:val="0"/>
          <w:sz w:val="22"/>
          <w:szCs w:val="22"/>
          <w14:ligatures w14:val="none"/>
        </w:rPr>
        <w:t xml:space="preserve">edasises protsessis väidab, et ükski pakutav aeg lahutuse vormistamiseks talle ei sobi. </w:t>
      </w:r>
      <w:r w:rsidR="109D5316" w:rsidRPr="00FE5E86">
        <w:rPr>
          <w:rFonts w:ascii="Times New Roman" w:eastAsia="Times New Roman" w:hAnsi="Times New Roman" w:cs="Times New Roman"/>
          <w:noProof/>
          <w:kern w:val="0"/>
          <w:sz w:val="22"/>
          <w:szCs w:val="22"/>
          <w14:ligatures w14:val="none"/>
        </w:rPr>
        <w:t xml:space="preserve"> </w:t>
      </w:r>
      <w:r w:rsidR="33E5FE44" w:rsidRPr="00FE5E86">
        <w:rPr>
          <w:rFonts w:ascii="Times New Roman" w:eastAsia="Times New Roman" w:hAnsi="Times New Roman" w:cs="Times New Roman"/>
          <w:noProof/>
          <w:kern w:val="0"/>
          <w:sz w:val="22"/>
          <w:szCs w:val="22"/>
          <w14:ligatures w14:val="none"/>
        </w:rPr>
        <w:t>Võib ka juhtuda, et kuigi aeg lepitakse kokk</w:t>
      </w:r>
      <w:r w:rsidR="3D3328F8" w:rsidRPr="00FE5E86">
        <w:rPr>
          <w:rFonts w:ascii="Times New Roman" w:eastAsia="Times New Roman" w:hAnsi="Times New Roman" w:cs="Times New Roman"/>
          <w:noProof/>
          <w:kern w:val="0"/>
          <w:sz w:val="22"/>
          <w:szCs w:val="22"/>
          <w14:ligatures w14:val="none"/>
        </w:rPr>
        <w:t>u</w:t>
      </w:r>
      <w:r w:rsidR="33E5FE44" w:rsidRPr="00FE5E86">
        <w:rPr>
          <w:rFonts w:ascii="Times New Roman" w:eastAsia="Times New Roman" w:hAnsi="Times New Roman" w:cs="Times New Roman"/>
          <w:noProof/>
          <w:kern w:val="0"/>
          <w:sz w:val="22"/>
          <w:szCs w:val="22"/>
          <w14:ligatures w14:val="none"/>
        </w:rPr>
        <w:t xml:space="preserve">, ei ilmu </w:t>
      </w:r>
      <w:r w:rsidR="0153110E" w:rsidRPr="00FE5E86">
        <w:rPr>
          <w:rFonts w:ascii="Times New Roman" w:eastAsia="Times New Roman" w:hAnsi="Times New Roman" w:cs="Times New Roman"/>
          <w:noProof/>
          <w:kern w:val="0"/>
          <w:sz w:val="22"/>
          <w:szCs w:val="22"/>
          <w14:ligatures w14:val="none"/>
        </w:rPr>
        <w:t>teine</w:t>
      </w:r>
      <w:r w:rsidR="33E5FE44" w:rsidRPr="00FE5E86">
        <w:rPr>
          <w:rFonts w:ascii="Times New Roman" w:eastAsia="Times New Roman" w:hAnsi="Times New Roman" w:cs="Times New Roman"/>
          <w:noProof/>
          <w:kern w:val="0"/>
          <w:sz w:val="22"/>
          <w:szCs w:val="22"/>
          <w14:ligatures w14:val="none"/>
        </w:rPr>
        <w:t xml:space="preserve"> abikaasa </w:t>
      </w:r>
      <w:r w:rsidR="4D235D6E" w:rsidRPr="00FE5E86">
        <w:rPr>
          <w:rFonts w:ascii="Times New Roman" w:eastAsia="Times New Roman" w:hAnsi="Times New Roman" w:cs="Times New Roman"/>
          <w:noProof/>
          <w:sz w:val="22"/>
          <w:szCs w:val="22"/>
        </w:rPr>
        <w:t xml:space="preserve">lahutuspäeval </w:t>
      </w:r>
      <w:r w:rsidR="423EB2A9" w:rsidRPr="00FE5E86">
        <w:rPr>
          <w:rFonts w:ascii="Times New Roman" w:eastAsia="Times New Roman" w:hAnsi="Times New Roman" w:cs="Times New Roman"/>
          <w:sz w:val="22"/>
          <w:szCs w:val="22"/>
        </w:rPr>
        <w:t xml:space="preserve">notaribüroosse kohale. </w:t>
      </w:r>
      <w:r w:rsidR="322B52C3" w:rsidRPr="00FE5E86">
        <w:rPr>
          <w:rFonts w:ascii="Times New Roman" w:eastAsia="Times New Roman" w:hAnsi="Times New Roman" w:cs="Times New Roman"/>
          <w:sz w:val="22"/>
          <w:szCs w:val="22"/>
        </w:rPr>
        <w:t>Kuna eelnõu</w:t>
      </w:r>
      <w:r w:rsidR="4E6EB062" w:rsidRPr="00FE5E86">
        <w:rPr>
          <w:rFonts w:ascii="Times New Roman" w:eastAsia="Times New Roman" w:hAnsi="Times New Roman" w:cs="Times New Roman"/>
          <w:sz w:val="22"/>
          <w:szCs w:val="22"/>
        </w:rPr>
        <w:t>ga notariaadiseadust ei muudeta, siis</w:t>
      </w:r>
      <w:r w:rsidR="322B52C3" w:rsidRPr="00FE5E86">
        <w:rPr>
          <w:rFonts w:ascii="Times New Roman" w:eastAsia="Times New Roman" w:hAnsi="Times New Roman" w:cs="Times New Roman"/>
          <w:sz w:val="22"/>
          <w:szCs w:val="22"/>
        </w:rPr>
        <w:t xml:space="preserve"> </w:t>
      </w:r>
      <w:r w:rsidR="7D16AB84" w:rsidRPr="00FE5E86">
        <w:rPr>
          <w:rFonts w:ascii="Times New Roman" w:eastAsia="Times New Roman" w:hAnsi="Times New Roman" w:cs="Times New Roman"/>
          <w:sz w:val="22"/>
          <w:szCs w:val="22"/>
        </w:rPr>
        <w:t>saame läh</w:t>
      </w:r>
      <w:r w:rsidR="00327036" w:rsidRPr="00FE5E86">
        <w:rPr>
          <w:rFonts w:ascii="Times New Roman" w:eastAsia="Times New Roman" w:hAnsi="Times New Roman" w:cs="Times New Roman"/>
          <w:sz w:val="22"/>
          <w:szCs w:val="22"/>
        </w:rPr>
        <w:t>t</w:t>
      </w:r>
      <w:r w:rsidR="7D16AB84" w:rsidRPr="00FE5E86">
        <w:rPr>
          <w:rFonts w:ascii="Times New Roman" w:eastAsia="Times New Roman" w:hAnsi="Times New Roman" w:cs="Times New Roman"/>
          <w:sz w:val="22"/>
          <w:szCs w:val="22"/>
        </w:rPr>
        <w:t xml:space="preserve">uda kehtivast õigusest. Notariaadiseaduse § 30 lg 1 kohaselt selgitab </w:t>
      </w:r>
      <w:r w:rsidR="7D16AB84" w:rsidRPr="00FE5E86">
        <w:rPr>
          <w:rFonts w:ascii="Times New Roman" w:eastAsia="Times New Roman" w:hAnsi="Times New Roman" w:cs="Times New Roman"/>
          <w:noProof/>
          <w:sz w:val="22"/>
          <w:szCs w:val="22"/>
        </w:rPr>
        <w:t xml:space="preserve">notar avaldajatele lahutamisega seotud ja kaasnevaid õiguslikke tagajärgi, sealhulgas ülalpidamiskohustusi perekonnas. </w:t>
      </w:r>
      <w:r w:rsidR="7D730A35" w:rsidRPr="00FE5E86">
        <w:rPr>
          <w:rFonts w:ascii="Times New Roman" w:eastAsia="Times New Roman" w:hAnsi="Times New Roman" w:cs="Times New Roman"/>
          <w:noProof/>
          <w:sz w:val="22"/>
          <w:szCs w:val="22"/>
        </w:rPr>
        <w:t>Selleks, et notar saaks selgituskohustust täita, peab ta lahutajatega kohtuma.</w:t>
      </w:r>
      <w:r w:rsidR="00327036" w:rsidRPr="00FE5E86">
        <w:rPr>
          <w:rFonts w:ascii="Times New Roman" w:eastAsia="Times New Roman" w:hAnsi="Times New Roman" w:cs="Times New Roman"/>
          <w:noProof/>
          <w:sz w:val="22"/>
          <w:szCs w:val="22"/>
        </w:rPr>
        <w:t xml:space="preserve"> </w:t>
      </w:r>
      <w:r w:rsidR="7D730A35" w:rsidRPr="00FE5E86">
        <w:rPr>
          <w:rFonts w:ascii="Times New Roman" w:eastAsia="Times New Roman" w:hAnsi="Times New Roman" w:cs="Times New Roman"/>
          <w:noProof/>
          <w:sz w:val="22"/>
          <w:szCs w:val="22"/>
          <w:lang w:val="en-US"/>
        </w:rPr>
        <w:t>N</w:t>
      </w:r>
      <w:r w:rsidR="00327036" w:rsidRPr="00FE5E86">
        <w:rPr>
          <w:rFonts w:ascii="Times New Roman" w:eastAsia="Times New Roman" w:hAnsi="Times New Roman" w:cs="Times New Roman"/>
          <w:noProof/>
          <w:sz w:val="22"/>
          <w:szCs w:val="22"/>
          <w:lang w:val="en-US"/>
        </w:rPr>
        <w:t>otaril</w:t>
      </w:r>
      <w:r w:rsidR="006BCEDA" w:rsidRPr="00FE5E86">
        <w:rPr>
          <w:rFonts w:ascii="Times New Roman" w:eastAsia="Times New Roman" w:hAnsi="Times New Roman" w:cs="Times New Roman"/>
          <w:noProof/>
          <w:sz w:val="22"/>
          <w:szCs w:val="22"/>
          <w:lang w:val="en-US"/>
        </w:rPr>
        <w:t xml:space="preserve"> </w:t>
      </w:r>
      <w:r w:rsidR="006BCEDA" w:rsidRPr="00FE5E86">
        <w:rPr>
          <w:rFonts w:ascii="Times New Roman" w:eastAsia="Times New Roman" w:hAnsi="Times New Roman" w:cs="Times New Roman"/>
          <w:sz w:val="22"/>
          <w:szCs w:val="22"/>
        </w:rPr>
        <w:t>puudu</w:t>
      </w:r>
      <w:r w:rsidR="16D1B9C5" w:rsidRPr="00FE5E86">
        <w:rPr>
          <w:rFonts w:ascii="Times New Roman" w:eastAsia="Times New Roman" w:hAnsi="Times New Roman" w:cs="Times New Roman"/>
          <w:sz w:val="22"/>
          <w:szCs w:val="22"/>
        </w:rPr>
        <w:t xml:space="preserve">b võimalus kohustada inimest notaribüroosse kohale ilmuma, ta ei saa teda trahvida, kohaldada </w:t>
      </w:r>
      <w:r w:rsidR="1892DD22" w:rsidRPr="00FE5E86">
        <w:rPr>
          <w:rFonts w:ascii="Times New Roman" w:eastAsia="Times New Roman" w:hAnsi="Times New Roman" w:cs="Times New Roman"/>
          <w:sz w:val="22"/>
          <w:szCs w:val="22"/>
        </w:rPr>
        <w:t>sundtoomist</w:t>
      </w:r>
      <w:r w:rsidR="02216312" w:rsidRPr="00FE5E86">
        <w:rPr>
          <w:rFonts w:ascii="Times New Roman" w:eastAsia="Times New Roman" w:hAnsi="Times New Roman" w:cs="Times New Roman"/>
          <w:sz w:val="22"/>
          <w:szCs w:val="22"/>
        </w:rPr>
        <w:t xml:space="preserve"> jm </w:t>
      </w:r>
      <w:r w:rsidR="32DFCFC8" w:rsidRPr="00FE5E86">
        <w:rPr>
          <w:rFonts w:ascii="Times New Roman" w:eastAsia="Times New Roman" w:hAnsi="Times New Roman" w:cs="Times New Roman"/>
          <w:sz w:val="22"/>
          <w:szCs w:val="22"/>
        </w:rPr>
        <w:t>sunni</w:t>
      </w:r>
      <w:r w:rsidR="02216312" w:rsidRPr="00FE5E86">
        <w:rPr>
          <w:rFonts w:ascii="Times New Roman" w:eastAsia="Times New Roman" w:hAnsi="Times New Roman" w:cs="Times New Roman"/>
          <w:sz w:val="22"/>
          <w:szCs w:val="22"/>
        </w:rPr>
        <w:t xml:space="preserve">meetmeid. </w:t>
      </w:r>
      <w:r w:rsidR="510C7EB3" w:rsidRPr="00FE5E86">
        <w:rPr>
          <w:rFonts w:ascii="Times New Roman" w:eastAsia="Times New Roman" w:hAnsi="Times New Roman" w:cs="Times New Roman"/>
          <w:sz w:val="22"/>
          <w:szCs w:val="22"/>
        </w:rPr>
        <w:t xml:space="preserve">Notari juurde </w:t>
      </w:r>
      <w:r w:rsidR="47B4FD86" w:rsidRPr="00FE5E86">
        <w:rPr>
          <w:rFonts w:ascii="Times New Roman" w:eastAsia="Times New Roman" w:hAnsi="Times New Roman" w:cs="Times New Roman"/>
          <w:sz w:val="22"/>
          <w:szCs w:val="22"/>
        </w:rPr>
        <w:t>tulevad</w:t>
      </w:r>
      <w:r w:rsidR="510C7EB3" w:rsidRPr="00FE5E86">
        <w:rPr>
          <w:rFonts w:ascii="Times New Roman" w:eastAsia="Times New Roman" w:hAnsi="Times New Roman" w:cs="Times New Roman"/>
          <w:sz w:val="22"/>
          <w:szCs w:val="22"/>
        </w:rPr>
        <w:t xml:space="preserve"> kõik inimesed omal soovil. </w:t>
      </w:r>
      <w:r w:rsidR="746DCFAB" w:rsidRPr="00FE5E86">
        <w:rPr>
          <w:rFonts w:ascii="Times New Roman" w:eastAsia="Times New Roman" w:hAnsi="Times New Roman" w:cs="Times New Roman"/>
          <w:sz w:val="22"/>
          <w:szCs w:val="22"/>
        </w:rPr>
        <w:t xml:space="preserve">Praktikas </w:t>
      </w:r>
      <w:r w:rsidR="5CC28D6B" w:rsidRPr="00FE5E86">
        <w:rPr>
          <w:rFonts w:ascii="Times New Roman" w:eastAsia="Times New Roman" w:hAnsi="Times New Roman" w:cs="Times New Roman"/>
          <w:sz w:val="22"/>
          <w:szCs w:val="22"/>
        </w:rPr>
        <w:t>võib uus regulatsioon tähendada seda</w:t>
      </w:r>
      <w:r w:rsidR="746DCFAB" w:rsidRPr="00FE5E86">
        <w:rPr>
          <w:rFonts w:ascii="Times New Roman" w:eastAsia="Times New Roman" w:hAnsi="Times New Roman" w:cs="Times New Roman"/>
          <w:sz w:val="22"/>
          <w:szCs w:val="22"/>
        </w:rPr>
        <w:t xml:space="preserve">, et notar lepib pooltega kokku </w:t>
      </w:r>
      <w:r w:rsidR="32AB1679" w:rsidRPr="00FE5E86">
        <w:rPr>
          <w:rFonts w:ascii="Times New Roman" w:eastAsia="Times New Roman" w:hAnsi="Times New Roman" w:cs="Times New Roman"/>
          <w:sz w:val="22"/>
          <w:szCs w:val="22"/>
        </w:rPr>
        <w:t xml:space="preserve">küll </w:t>
      </w:r>
      <w:r w:rsidR="746DCFAB" w:rsidRPr="00FE5E86">
        <w:rPr>
          <w:rFonts w:ascii="Times New Roman" w:eastAsia="Times New Roman" w:hAnsi="Times New Roman" w:cs="Times New Roman"/>
          <w:sz w:val="22"/>
          <w:szCs w:val="22"/>
        </w:rPr>
        <w:t>notari aja</w:t>
      </w:r>
      <w:r w:rsidR="73581A75" w:rsidRPr="00FE5E86">
        <w:rPr>
          <w:rFonts w:ascii="Times New Roman" w:eastAsia="Times New Roman" w:hAnsi="Times New Roman" w:cs="Times New Roman"/>
          <w:noProof/>
          <w:sz w:val="22"/>
          <w:szCs w:val="22"/>
        </w:rPr>
        <w:t xml:space="preserve"> </w:t>
      </w:r>
      <w:r w:rsidR="47C45398" w:rsidRPr="00FE5E86">
        <w:rPr>
          <w:rFonts w:ascii="Times New Roman" w:eastAsia="Times New Roman" w:hAnsi="Times New Roman" w:cs="Times New Roman"/>
          <w:noProof/>
          <w:sz w:val="22"/>
          <w:szCs w:val="22"/>
        </w:rPr>
        <w:t xml:space="preserve">selgituskohustuse täitmiseks ja </w:t>
      </w:r>
      <w:r w:rsidR="73581A75" w:rsidRPr="00FE5E86">
        <w:rPr>
          <w:rFonts w:ascii="Times New Roman" w:eastAsia="Times New Roman" w:hAnsi="Times New Roman" w:cs="Times New Roman"/>
          <w:noProof/>
          <w:sz w:val="22"/>
          <w:szCs w:val="22"/>
        </w:rPr>
        <w:t>abielu</w:t>
      </w:r>
      <w:r w:rsidR="78FB13A7" w:rsidRPr="00FE5E86">
        <w:rPr>
          <w:rFonts w:ascii="Times New Roman" w:eastAsia="Times New Roman" w:hAnsi="Times New Roman" w:cs="Times New Roman"/>
          <w:noProof/>
          <w:sz w:val="22"/>
          <w:szCs w:val="22"/>
        </w:rPr>
        <w:t>l</w:t>
      </w:r>
      <w:r w:rsidR="73581A75" w:rsidRPr="00FE5E86">
        <w:rPr>
          <w:rFonts w:ascii="Times New Roman" w:eastAsia="Times New Roman" w:hAnsi="Times New Roman" w:cs="Times New Roman"/>
          <w:noProof/>
          <w:sz w:val="22"/>
          <w:szCs w:val="22"/>
        </w:rPr>
        <w:t>ahutuse vormistamiseks</w:t>
      </w:r>
      <w:r w:rsidR="746DCFAB" w:rsidRPr="00FE5E86">
        <w:rPr>
          <w:rFonts w:ascii="Times New Roman" w:eastAsia="Times New Roman" w:hAnsi="Times New Roman" w:cs="Times New Roman"/>
          <w:sz w:val="22"/>
          <w:szCs w:val="22"/>
        </w:rPr>
        <w:t>, kuid ku</w:t>
      </w:r>
      <w:r w:rsidR="0D34C68A" w:rsidRPr="00FE5E86">
        <w:rPr>
          <w:rFonts w:ascii="Times New Roman" w:eastAsia="Times New Roman" w:hAnsi="Times New Roman" w:cs="Times New Roman"/>
          <w:sz w:val="22"/>
          <w:szCs w:val="22"/>
        </w:rPr>
        <w:t xml:space="preserve">i mõlemad pooled kohale ei ilmu, </w:t>
      </w:r>
      <w:r w:rsidR="594195AA" w:rsidRPr="00FE5E86">
        <w:rPr>
          <w:rFonts w:ascii="Times New Roman" w:eastAsia="Times New Roman" w:hAnsi="Times New Roman" w:cs="Times New Roman"/>
          <w:sz w:val="22"/>
          <w:szCs w:val="22"/>
        </w:rPr>
        <w:t>o</w:t>
      </w:r>
      <w:r w:rsidR="2C1DC9D3" w:rsidRPr="00FE5E86">
        <w:rPr>
          <w:rFonts w:ascii="Times New Roman" w:eastAsia="Times New Roman" w:hAnsi="Times New Roman" w:cs="Times New Roman"/>
          <w:sz w:val="22"/>
          <w:szCs w:val="22"/>
        </w:rPr>
        <w:t>n</w:t>
      </w:r>
      <w:r w:rsidR="594195AA" w:rsidRPr="00FE5E86">
        <w:rPr>
          <w:rFonts w:ascii="Times New Roman" w:eastAsia="Times New Roman" w:hAnsi="Times New Roman" w:cs="Times New Roman"/>
          <w:sz w:val="22"/>
          <w:szCs w:val="22"/>
        </w:rPr>
        <w:t xml:space="preserve"> tegemist ilmselgelt raisatud ajaressursi ning perspektiivitu tegevusega. </w:t>
      </w:r>
      <w:r w:rsidR="3410CB50" w:rsidRPr="00FE5E86">
        <w:rPr>
          <w:rFonts w:ascii="Times New Roman" w:eastAsia="Times New Roman" w:hAnsi="Times New Roman" w:cs="Times New Roman"/>
          <w:sz w:val="22"/>
          <w:szCs w:val="22"/>
        </w:rPr>
        <w:t xml:space="preserve">Eelnõust ei selgu, mis saab edasi, kui avaldus on esitatud, kuid </w:t>
      </w:r>
      <w:r w:rsidR="45EB0C9B" w:rsidRPr="00FE5E86">
        <w:rPr>
          <w:rFonts w:ascii="Times New Roman" w:eastAsia="Times New Roman" w:hAnsi="Times New Roman" w:cs="Times New Roman"/>
          <w:noProof/>
          <w:sz w:val="22"/>
          <w:szCs w:val="22"/>
        </w:rPr>
        <w:t xml:space="preserve">notar ei saa täita oma selgituskohustust ega seega abielu lahutada. </w:t>
      </w:r>
      <w:r w:rsidR="0CB1D2DB" w:rsidRPr="00FE5E86">
        <w:rPr>
          <w:rFonts w:ascii="Times New Roman" w:eastAsia="Times New Roman" w:hAnsi="Times New Roman" w:cs="Times New Roman"/>
          <w:noProof/>
          <w:sz w:val="22"/>
          <w:szCs w:val="22"/>
        </w:rPr>
        <w:t>Eelnõust ei selgu, m</w:t>
      </w:r>
      <w:r w:rsidR="6BBBD02D" w:rsidRPr="00FE5E86">
        <w:rPr>
          <w:rFonts w:ascii="Times New Roman" w:eastAsia="Times New Roman" w:hAnsi="Times New Roman" w:cs="Times New Roman"/>
          <w:noProof/>
          <w:sz w:val="22"/>
          <w:szCs w:val="22"/>
        </w:rPr>
        <w:t xml:space="preserve">is hetkel </w:t>
      </w:r>
      <w:r w:rsidR="23729A8B" w:rsidRPr="00FE5E86">
        <w:rPr>
          <w:rFonts w:ascii="Times New Roman" w:eastAsia="Times New Roman" w:hAnsi="Times New Roman" w:cs="Times New Roman"/>
          <w:noProof/>
          <w:sz w:val="22"/>
          <w:szCs w:val="22"/>
        </w:rPr>
        <w:t xml:space="preserve">või milliste asjaolude ilmnemisel </w:t>
      </w:r>
      <w:r w:rsidR="6BBBD02D" w:rsidRPr="00FE5E86">
        <w:rPr>
          <w:rFonts w:ascii="Times New Roman" w:eastAsia="Times New Roman" w:hAnsi="Times New Roman" w:cs="Times New Roman"/>
          <w:noProof/>
          <w:sz w:val="22"/>
          <w:szCs w:val="22"/>
        </w:rPr>
        <w:t>on selge, et notariaja mittesobimine või mitteilmumine büroosse kokkulepitud ajal ei ole vabandatav eluliste asjaoludega</w:t>
      </w:r>
      <w:r w:rsidR="00F62FD1" w:rsidRPr="00FE5E86">
        <w:rPr>
          <w:rFonts w:ascii="Times New Roman" w:eastAsia="Times New Roman" w:hAnsi="Times New Roman" w:cs="Times New Roman"/>
          <w:noProof/>
          <w:sz w:val="22"/>
          <w:szCs w:val="22"/>
        </w:rPr>
        <w:t xml:space="preserve">, </w:t>
      </w:r>
      <w:r w:rsidR="6BBBD02D" w:rsidRPr="00FE5E86">
        <w:rPr>
          <w:rFonts w:ascii="Times New Roman" w:eastAsia="Times New Roman" w:hAnsi="Times New Roman" w:cs="Times New Roman"/>
          <w:noProof/>
          <w:sz w:val="22"/>
          <w:szCs w:val="22"/>
        </w:rPr>
        <w:t>vaid näitab soo</w:t>
      </w:r>
      <w:r w:rsidR="684172B5" w:rsidRPr="00FE5E86">
        <w:rPr>
          <w:rFonts w:ascii="Times New Roman" w:eastAsia="Times New Roman" w:hAnsi="Times New Roman" w:cs="Times New Roman"/>
          <w:noProof/>
          <w:sz w:val="22"/>
          <w:szCs w:val="22"/>
        </w:rPr>
        <w:t>vimatust abielu lahutada</w:t>
      </w:r>
      <w:r w:rsidR="00F62FD1" w:rsidRPr="00FE5E86">
        <w:rPr>
          <w:rFonts w:ascii="Times New Roman" w:eastAsia="Times New Roman" w:hAnsi="Times New Roman" w:cs="Times New Roman"/>
          <w:noProof/>
          <w:sz w:val="22"/>
          <w:szCs w:val="22"/>
        </w:rPr>
        <w:t>.</w:t>
      </w:r>
      <w:r w:rsidR="684172B5" w:rsidRPr="00FE5E86">
        <w:rPr>
          <w:rFonts w:ascii="Times New Roman" w:eastAsia="Times New Roman" w:hAnsi="Times New Roman" w:cs="Times New Roman"/>
          <w:noProof/>
          <w:sz w:val="22"/>
          <w:szCs w:val="22"/>
        </w:rPr>
        <w:t xml:space="preserve"> </w:t>
      </w:r>
      <w:r w:rsidR="6679643F" w:rsidRPr="00FE5E86">
        <w:rPr>
          <w:rFonts w:ascii="Times New Roman" w:eastAsia="Times New Roman" w:hAnsi="Times New Roman" w:cs="Times New Roman"/>
          <w:noProof/>
          <w:sz w:val="22"/>
          <w:szCs w:val="22"/>
        </w:rPr>
        <w:t xml:space="preserve">Kuivõrd notari juurde iluvad käesoleval ajal inimesed, sest nad tahavad saada teenust, ei ole võimalik kohaldada analoogiat vms. Notarite jaoks on tegemist täiesti uue lähenemisega notari ülesannete täitmisel. </w:t>
      </w:r>
    </w:p>
    <w:p w14:paraId="63729B03" w14:textId="67D110B8" w:rsidR="00A31B2D" w:rsidRPr="00FE5E86" w:rsidRDefault="00A31B2D" w:rsidP="5B4EF95F">
      <w:pPr>
        <w:jc w:val="both"/>
        <w:rPr>
          <w:rFonts w:ascii="Times New Roman" w:eastAsia="Times New Roman" w:hAnsi="Times New Roman" w:cs="Times New Roman"/>
          <w:noProof/>
          <w:sz w:val="22"/>
          <w:szCs w:val="22"/>
        </w:rPr>
      </w:pPr>
    </w:p>
    <w:p w14:paraId="55FFD471" w14:textId="12E2677C" w:rsidR="00DE7383" w:rsidRPr="00FE5E86" w:rsidRDefault="5B4EF95F" w:rsidP="00104879">
      <w:pPr>
        <w:jc w:val="both"/>
        <w:rPr>
          <w:rFonts w:ascii="Times New Roman" w:eastAsia="Times New Roman" w:hAnsi="Times New Roman" w:cs="Times New Roman"/>
          <w:noProof/>
          <w:kern w:val="0"/>
          <w:sz w:val="22"/>
          <w:szCs w:val="22"/>
          <w:lang w:val="de-DE"/>
          <w14:ligatures w14:val="none"/>
        </w:rPr>
      </w:pPr>
      <w:r w:rsidRPr="00FE5E86">
        <w:rPr>
          <w:rFonts w:ascii="Times New Roman" w:eastAsia="Times New Roman" w:hAnsi="Times New Roman" w:cs="Times New Roman"/>
          <w:noProof/>
          <w:sz w:val="22"/>
          <w:szCs w:val="22"/>
        </w:rPr>
        <w:t>Kahjuks jääb eelnõud ja selle seletuskirja lugedes mulje</w:t>
      </w:r>
      <w:r w:rsidRPr="00FE5E86">
        <w:rPr>
          <w:rFonts w:ascii="Times New Roman" w:eastAsia="Times New Roman" w:hAnsi="Times New Roman" w:cs="Times New Roman"/>
          <w:noProof/>
          <w:sz w:val="22"/>
          <w:szCs w:val="22"/>
          <w:lang w:val="de-DE"/>
        </w:rPr>
        <w:t>, et nende autor ei ole kursis, kuidas abielu lahutamise protsess notaribüroos toimub. Põhjuseks on tõenäoliselt asjaolu, et eelnõu ja seletuskirja sõnastuse koostamisel ei ole notarite ega Notarite Koja töötajatega konsulteeritud. Juhime tähelepanu, et notar lähtub abielulahutuse menetluse läbi viimisel perekonnaseisu</w:t>
      </w:r>
      <w:r w:rsidR="00703E04" w:rsidRPr="00FE5E86">
        <w:rPr>
          <w:rFonts w:ascii="Times New Roman" w:eastAsia="Times New Roman" w:hAnsi="Times New Roman" w:cs="Times New Roman"/>
          <w:noProof/>
          <w:sz w:val="22"/>
          <w:szCs w:val="22"/>
          <w:lang w:val="de-DE"/>
        </w:rPr>
        <w:t>-</w:t>
      </w:r>
      <w:r w:rsidRPr="00FE5E86">
        <w:rPr>
          <w:rFonts w:ascii="Times New Roman" w:eastAsia="Times New Roman" w:hAnsi="Times New Roman" w:cs="Times New Roman"/>
          <w:noProof/>
          <w:sz w:val="22"/>
          <w:szCs w:val="22"/>
          <w:lang w:val="de-DE"/>
        </w:rPr>
        <w:t>toimingute seadusest, millesse eelnõuga ühtegi lahutust, sh ühe abikaasa avalduse alusel toimuvat lahutust puudutavat täiendust ei plaanita.</w:t>
      </w:r>
    </w:p>
    <w:p w14:paraId="62B4A42A" w14:textId="7EBA6226" w:rsidR="008F4B74" w:rsidRPr="00FE5E86" w:rsidRDefault="008F4B74" w:rsidP="00104879">
      <w:pPr>
        <w:jc w:val="both"/>
        <w:rPr>
          <w:rFonts w:ascii="Times New Roman" w:eastAsia="Times New Roman" w:hAnsi="Times New Roman" w:cs="Times New Roman"/>
          <w:noProof/>
          <w:kern w:val="0"/>
          <w:sz w:val="22"/>
          <w:szCs w:val="22"/>
          <w:lang w:val="de-DE"/>
          <w14:ligatures w14:val="none"/>
        </w:rPr>
      </w:pPr>
    </w:p>
    <w:p w14:paraId="2B3B2224" w14:textId="376F0A70" w:rsidR="008752E9" w:rsidRPr="00FE5E86" w:rsidRDefault="008752E9" w:rsidP="5B4EF95F">
      <w:pPr>
        <w:pStyle w:val="ListParagraph"/>
        <w:numPr>
          <w:ilvl w:val="0"/>
          <w:numId w:val="7"/>
        </w:numPr>
        <w:jc w:val="both"/>
        <w:rPr>
          <w:rFonts w:ascii="Times New Roman" w:eastAsia="Times New Roman" w:hAnsi="Times New Roman" w:cs="Times New Roman"/>
          <w:b/>
          <w:bCs/>
          <w:noProof/>
          <w:kern w:val="0"/>
          <w:sz w:val="22"/>
          <w:szCs w:val="22"/>
          <w:lang w:val="de-DE"/>
          <w14:ligatures w14:val="none"/>
        </w:rPr>
      </w:pPr>
      <w:r w:rsidRPr="00FE5E86">
        <w:rPr>
          <w:rFonts w:ascii="Times New Roman" w:eastAsia="Times New Roman" w:hAnsi="Times New Roman" w:cs="Times New Roman"/>
          <w:b/>
          <w:bCs/>
          <w:noProof/>
          <w:kern w:val="0"/>
          <w:sz w:val="22"/>
          <w:szCs w:val="22"/>
          <w:lang w:val="de-DE"/>
          <w14:ligatures w14:val="none"/>
        </w:rPr>
        <w:t>PKS-i § 64</w:t>
      </w:r>
      <w:r w:rsidRPr="00FE5E86">
        <w:rPr>
          <w:rFonts w:ascii="Times New Roman" w:eastAsia="Times New Roman" w:hAnsi="Times New Roman" w:cs="Times New Roman"/>
          <w:b/>
          <w:bCs/>
          <w:noProof/>
          <w:kern w:val="0"/>
          <w:sz w:val="22"/>
          <w:szCs w:val="22"/>
          <w:vertAlign w:val="superscript"/>
          <w:lang w:val="de-DE"/>
          <w14:ligatures w14:val="none"/>
        </w:rPr>
        <w:t>1</w:t>
      </w:r>
      <w:r w:rsidRPr="00FE5E86">
        <w:rPr>
          <w:rFonts w:ascii="Times New Roman" w:eastAsia="Times New Roman" w:hAnsi="Times New Roman" w:cs="Times New Roman"/>
          <w:b/>
          <w:bCs/>
          <w:noProof/>
          <w:kern w:val="0"/>
          <w:sz w:val="22"/>
          <w:szCs w:val="22"/>
          <w:lang w:val="de-DE"/>
          <w14:ligatures w14:val="none"/>
        </w:rPr>
        <w:t xml:space="preserve"> </w:t>
      </w:r>
      <w:r w:rsidR="007B0C05" w:rsidRPr="00FE5E86">
        <w:rPr>
          <w:rFonts w:ascii="Times New Roman" w:eastAsia="Times New Roman" w:hAnsi="Times New Roman" w:cs="Times New Roman"/>
          <w:b/>
          <w:bCs/>
          <w:noProof/>
          <w:kern w:val="0"/>
          <w:sz w:val="22"/>
          <w:szCs w:val="22"/>
          <w:lang w:val="de-DE"/>
          <w14:ligatures w14:val="none"/>
        </w:rPr>
        <w:t>lisatav</w:t>
      </w:r>
      <w:r w:rsidRPr="00FE5E86">
        <w:rPr>
          <w:rFonts w:ascii="Times New Roman" w:eastAsia="Times New Roman" w:hAnsi="Times New Roman" w:cs="Times New Roman"/>
          <w:b/>
          <w:bCs/>
          <w:noProof/>
          <w:kern w:val="0"/>
          <w:sz w:val="22"/>
          <w:szCs w:val="22"/>
          <w:lang w:val="de-DE"/>
          <w14:ligatures w14:val="none"/>
        </w:rPr>
        <w:t xml:space="preserve"> lõi</w:t>
      </w:r>
      <w:r w:rsidR="00B27F09" w:rsidRPr="00FE5E86">
        <w:rPr>
          <w:rFonts w:ascii="Times New Roman" w:eastAsia="Times New Roman" w:hAnsi="Times New Roman" w:cs="Times New Roman"/>
          <w:b/>
          <w:bCs/>
          <w:noProof/>
          <w:kern w:val="0"/>
          <w:sz w:val="22"/>
          <w:szCs w:val="22"/>
          <w:lang w:val="de-DE"/>
          <w14:ligatures w14:val="none"/>
        </w:rPr>
        <w:t>ge</w:t>
      </w:r>
      <w:r w:rsidRPr="00FE5E86">
        <w:rPr>
          <w:rFonts w:ascii="Times New Roman" w:eastAsia="Times New Roman" w:hAnsi="Times New Roman" w:cs="Times New Roman"/>
          <w:b/>
          <w:bCs/>
          <w:noProof/>
          <w:kern w:val="0"/>
          <w:sz w:val="22"/>
          <w:szCs w:val="22"/>
          <w:lang w:val="de-DE"/>
          <w14:ligatures w14:val="none"/>
        </w:rPr>
        <w:t xml:space="preserve"> 1</w:t>
      </w:r>
      <w:r w:rsidR="00B27F09" w:rsidRPr="00FE5E86">
        <w:rPr>
          <w:rFonts w:ascii="Times New Roman" w:eastAsia="Times New Roman" w:hAnsi="Times New Roman" w:cs="Times New Roman"/>
          <w:b/>
          <w:bCs/>
          <w:noProof/>
          <w:kern w:val="0"/>
          <w:sz w:val="22"/>
          <w:szCs w:val="22"/>
          <w:vertAlign w:val="superscript"/>
          <w:lang w:val="de-DE"/>
          <w14:ligatures w14:val="none"/>
        </w:rPr>
        <w:t>3</w:t>
      </w:r>
      <w:r w:rsidRPr="00FE5E86">
        <w:rPr>
          <w:rFonts w:ascii="Times New Roman" w:eastAsia="Times New Roman" w:hAnsi="Times New Roman" w:cs="Times New Roman"/>
          <w:b/>
          <w:bCs/>
          <w:noProof/>
          <w:kern w:val="0"/>
          <w:sz w:val="22"/>
          <w:szCs w:val="22"/>
          <w:vertAlign w:val="superscript"/>
          <w:lang w:val="de-DE"/>
          <w14:ligatures w14:val="none"/>
        </w:rPr>
        <w:t xml:space="preserve"> </w:t>
      </w:r>
    </w:p>
    <w:p w14:paraId="06922231" w14:textId="77777777" w:rsidR="00CC6B79" w:rsidRPr="00FE5E86" w:rsidRDefault="00CC6B79" w:rsidP="009E55E4">
      <w:pPr>
        <w:jc w:val="both"/>
        <w:rPr>
          <w:rFonts w:ascii="Times New Roman" w:eastAsia="Times New Roman" w:hAnsi="Times New Roman" w:cs="Times New Roman"/>
          <w:noProof/>
          <w:kern w:val="0"/>
          <w:sz w:val="22"/>
          <w:szCs w:val="22"/>
          <w:lang w:val="de-DE"/>
          <w14:ligatures w14:val="none"/>
        </w:rPr>
      </w:pPr>
    </w:p>
    <w:p w14:paraId="1C0BBA66" w14:textId="7C8A59C8" w:rsidR="009E55E4" w:rsidRPr="00FE5E86" w:rsidRDefault="009E55E4" w:rsidP="009E55E4">
      <w:pPr>
        <w:jc w:val="both"/>
        <w:rPr>
          <w:rFonts w:ascii="Times New Roman" w:eastAsia="Times New Roman" w:hAnsi="Times New Roman" w:cs="Times New Roman"/>
          <w:noProof/>
          <w:kern w:val="0"/>
          <w:sz w:val="22"/>
          <w:szCs w:val="22"/>
          <w:lang w:val="de-DE"/>
          <w14:ligatures w14:val="none"/>
        </w:rPr>
      </w:pPr>
      <w:r w:rsidRPr="00FE5E86">
        <w:rPr>
          <w:rFonts w:ascii="Times New Roman" w:eastAsia="Times New Roman" w:hAnsi="Times New Roman" w:cs="Times New Roman"/>
          <w:noProof/>
          <w:kern w:val="0"/>
          <w:sz w:val="22"/>
          <w:szCs w:val="22"/>
          <w:lang w:val="de-DE"/>
          <w14:ligatures w14:val="none"/>
        </w:rPr>
        <w:t>Sä</w:t>
      </w:r>
      <w:r w:rsidR="00207E2B" w:rsidRPr="00FE5E86">
        <w:rPr>
          <w:rFonts w:ascii="Times New Roman" w:eastAsia="Times New Roman" w:hAnsi="Times New Roman" w:cs="Times New Roman"/>
          <w:noProof/>
          <w:kern w:val="0"/>
          <w:sz w:val="22"/>
          <w:szCs w:val="22"/>
          <w:lang w:val="de-DE"/>
          <w14:ligatures w14:val="none"/>
        </w:rPr>
        <w:t>t</w:t>
      </w:r>
      <w:r w:rsidRPr="00FE5E86">
        <w:rPr>
          <w:rFonts w:ascii="Times New Roman" w:eastAsia="Times New Roman" w:hAnsi="Times New Roman" w:cs="Times New Roman"/>
          <w:noProof/>
          <w:kern w:val="0"/>
          <w:sz w:val="22"/>
          <w:szCs w:val="22"/>
          <w:lang w:val="de-DE"/>
          <w14:ligatures w14:val="none"/>
        </w:rPr>
        <w:t>te kohaselt kohaldatakse dokumentide kättetoimetamisele tsiviilkohtumenetluse seadustikus menetlusdokumentide kättetoimetamise kohta sätestatut.</w:t>
      </w:r>
    </w:p>
    <w:p w14:paraId="2F30159C" w14:textId="08BE2D21" w:rsidR="009E55E4" w:rsidRPr="00FE5E86" w:rsidRDefault="009E55E4" w:rsidP="009E55E4">
      <w:pPr>
        <w:jc w:val="both"/>
        <w:rPr>
          <w:rFonts w:ascii="Times New Roman" w:eastAsia="Times New Roman" w:hAnsi="Times New Roman" w:cs="Times New Roman"/>
          <w:noProof/>
          <w:kern w:val="0"/>
          <w:sz w:val="22"/>
          <w:szCs w:val="22"/>
          <w:lang w:val="de-DE"/>
          <w14:ligatures w14:val="none"/>
        </w:rPr>
      </w:pPr>
    </w:p>
    <w:p w14:paraId="0A62A1CE" w14:textId="3C6416EC" w:rsidR="009E55E4" w:rsidRPr="00FE5E86" w:rsidRDefault="00B8DD4B" w:rsidP="5B4EF95F">
      <w:pPr>
        <w:jc w:val="both"/>
        <w:rPr>
          <w:rFonts w:ascii="Times New Roman" w:eastAsia="Times New Roman" w:hAnsi="Times New Roman" w:cs="Times New Roman"/>
          <w:noProof/>
          <w:sz w:val="22"/>
          <w:szCs w:val="22"/>
          <w:lang w:val="de-DE"/>
        </w:rPr>
      </w:pPr>
      <w:r w:rsidRPr="00FE5E86">
        <w:rPr>
          <w:rFonts w:ascii="Times New Roman" w:eastAsia="Times New Roman" w:hAnsi="Times New Roman" w:cs="Times New Roman"/>
          <w:noProof/>
          <w:sz w:val="22"/>
          <w:szCs w:val="22"/>
          <w:lang w:val="de-DE"/>
        </w:rPr>
        <w:t xml:space="preserve">Säte tekitab </w:t>
      </w:r>
      <w:r w:rsidR="6662F925" w:rsidRPr="00FE5E86">
        <w:rPr>
          <w:rFonts w:ascii="Times New Roman" w:eastAsia="Times New Roman" w:hAnsi="Times New Roman" w:cs="Times New Roman"/>
          <w:noProof/>
          <w:sz w:val="22"/>
          <w:szCs w:val="22"/>
          <w:lang w:val="de-DE"/>
        </w:rPr>
        <w:t>hulgaliselt küsimusi</w:t>
      </w:r>
      <w:r w:rsidR="4CDDE52B" w:rsidRPr="00FE5E86">
        <w:rPr>
          <w:rFonts w:ascii="Times New Roman" w:eastAsia="Times New Roman" w:hAnsi="Times New Roman" w:cs="Times New Roman"/>
          <w:noProof/>
          <w:sz w:val="22"/>
          <w:szCs w:val="22"/>
          <w:lang w:val="de-DE"/>
        </w:rPr>
        <w:t xml:space="preserve">. </w:t>
      </w:r>
      <w:r w:rsidR="392C1472" w:rsidRPr="00FE5E86">
        <w:rPr>
          <w:rFonts w:ascii="Times New Roman" w:eastAsia="Times New Roman" w:hAnsi="Times New Roman" w:cs="Times New Roman"/>
          <w:noProof/>
          <w:sz w:val="22"/>
          <w:szCs w:val="22"/>
          <w:lang w:val="de-DE"/>
        </w:rPr>
        <w:t>TsMS</w:t>
      </w:r>
      <w:r w:rsidR="538A5B3F" w:rsidRPr="00FE5E86">
        <w:rPr>
          <w:rFonts w:ascii="Times New Roman" w:eastAsia="Times New Roman" w:hAnsi="Times New Roman" w:cs="Times New Roman"/>
          <w:noProof/>
          <w:sz w:val="22"/>
          <w:szCs w:val="22"/>
          <w:lang w:val="de-DE"/>
        </w:rPr>
        <w:t>-is reguleerib menetlusdokumentide kättetoimetamist 6. osa, s.o paragrahvid 306-327. Tegemist on mahuka, detailse</w:t>
      </w:r>
      <w:r w:rsidR="407FFE3E" w:rsidRPr="00FE5E86">
        <w:rPr>
          <w:rFonts w:ascii="Times New Roman" w:eastAsia="Times New Roman" w:hAnsi="Times New Roman" w:cs="Times New Roman"/>
          <w:noProof/>
          <w:sz w:val="22"/>
          <w:szCs w:val="22"/>
          <w:lang w:val="de-DE"/>
        </w:rPr>
        <w:t xml:space="preserve">, </w:t>
      </w:r>
      <w:r w:rsidR="538A5B3F" w:rsidRPr="00FE5E86">
        <w:rPr>
          <w:rFonts w:ascii="Times New Roman" w:eastAsia="Times New Roman" w:hAnsi="Times New Roman" w:cs="Times New Roman"/>
          <w:noProof/>
          <w:sz w:val="22"/>
          <w:szCs w:val="22"/>
          <w:lang w:val="de-DE"/>
        </w:rPr>
        <w:t>nüansirikka</w:t>
      </w:r>
      <w:r w:rsidR="479BE3B5" w:rsidRPr="00FE5E86">
        <w:rPr>
          <w:rFonts w:ascii="Times New Roman" w:eastAsia="Times New Roman" w:hAnsi="Times New Roman" w:cs="Times New Roman"/>
          <w:noProof/>
          <w:sz w:val="22"/>
          <w:szCs w:val="22"/>
          <w:lang w:val="de-DE"/>
        </w:rPr>
        <w:t xml:space="preserve"> ja kohtupraktikaga toetatud</w:t>
      </w:r>
      <w:r w:rsidR="538A5B3F" w:rsidRPr="00FE5E86">
        <w:rPr>
          <w:rFonts w:ascii="Times New Roman" w:eastAsia="Times New Roman" w:hAnsi="Times New Roman" w:cs="Times New Roman"/>
          <w:noProof/>
          <w:sz w:val="22"/>
          <w:szCs w:val="22"/>
          <w:lang w:val="de-DE"/>
        </w:rPr>
        <w:t xml:space="preserve"> regulatsiooniga. </w:t>
      </w:r>
      <w:r w:rsidR="6BED106B" w:rsidRPr="00FE5E86">
        <w:rPr>
          <w:rFonts w:ascii="Times New Roman" w:eastAsia="Times New Roman" w:hAnsi="Times New Roman" w:cs="Times New Roman"/>
          <w:noProof/>
          <w:sz w:val="22"/>
          <w:szCs w:val="22"/>
          <w:lang w:val="de-DE"/>
        </w:rPr>
        <w:t>Paljud</w:t>
      </w:r>
      <w:r w:rsidR="538A5B3F" w:rsidRPr="00FE5E86">
        <w:rPr>
          <w:rFonts w:ascii="Times New Roman" w:eastAsia="Times New Roman" w:hAnsi="Times New Roman" w:cs="Times New Roman"/>
          <w:noProof/>
          <w:sz w:val="22"/>
          <w:szCs w:val="22"/>
          <w:lang w:val="de-DE"/>
        </w:rPr>
        <w:t xml:space="preserve"> </w:t>
      </w:r>
      <w:r w:rsidR="392C1472" w:rsidRPr="00FE5E86">
        <w:rPr>
          <w:rFonts w:ascii="Times New Roman" w:eastAsia="Times New Roman" w:hAnsi="Times New Roman" w:cs="Times New Roman"/>
          <w:noProof/>
          <w:sz w:val="22"/>
          <w:szCs w:val="22"/>
          <w:lang w:val="de-DE"/>
        </w:rPr>
        <w:t>TSMS</w:t>
      </w:r>
      <w:r w:rsidR="538A5B3F" w:rsidRPr="00FE5E86">
        <w:rPr>
          <w:rFonts w:ascii="Times New Roman" w:eastAsia="Times New Roman" w:hAnsi="Times New Roman" w:cs="Times New Roman"/>
          <w:noProof/>
          <w:sz w:val="22"/>
          <w:szCs w:val="22"/>
          <w:lang w:val="de-DE"/>
        </w:rPr>
        <w:t xml:space="preserve">-i 6. jaos toodud sätted ei ole meie hinnangul mitte mingil viisil notari poolt läbiviidavas lahustusmenetluses kohaldatavad. Kui eelnõu koostajad on kättetoimetamise läbi mõelnud ja </w:t>
      </w:r>
      <w:r w:rsidR="142D5D1E" w:rsidRPr="00FE5E86">
        <w:rPr>
          <w:rFonts w:ascii="Times New Roman" w:eastAsia="Times New Roman" w:hAnsi="Times New Roman" w:cs="Times New Roman"/>
          <w:noProof/>
          <w:sz w:val="22"/>
          <w:szCs w:val="22"/>
          <w:lang w:val="de-DE"/>
        </w:rPr>
        <w:t xml:space="preserve">näiteks </w:t>
      </w:r>
      <w:r w:rsidR="538A5B3F" w:rsidRPr="00FE5E86">
        <w:rPr>
          <w:rFonts w:ascii="Times New Roman" w:eastAsia="Times New Roman" w:hAnsi="Times New Roman" w:cs="Times New Roman"/>
          <w:noProof/>
          <w:sz w:val="22"/>
          <w:szCs w:val="22"/>
          <w:lang w:val="de-DE"/>
        </w:rPr>
        <w:t xml:space="preserve">kohalduvad üksikud </w:t>
      </w:r>
      <w:r w:rsidR="392C1472" w:rsidRPr="00FE5E86">
        <w:rPr>
          <w:rFonts w:ascii="Times New Roman" w:eastAsia="Times New Roman" w:hAnsi="Times New Roman" w:cs="Times New Roman"/>
          <w:noProof/>
          <w:sz w:val="22"/>
          <w:szCs w:val="22"/>
          <w:lang w:val="de-DE"/>
        </w:rPr>
        <w:t>TsMS</w:t>
      </w:r>
      <w:r w:rsidR="538A5B3F" w:rsidRPr="00FE5E86">
        <w:rPr>
          <w:rFonts w:ascii="Times New Roman" w:eastAsia="Times New Roman" w:hAnsi="Times New Roman" w:cs="Times New Roman"/>
          <w:noProof/>
          <w:sz w:val="22"/>
          <w:szCs w:val="22"/>
          <w:lang w:val="de-DE"/>
        </w:rPr>
        <w:t xml:space="preserve"> 6. osa</w:t>
      </w:r>
      <w:r w:rsidR="22D3CA2E" w:rsidRPr="00FE5E86">
        <w:rPr>
          <w:rFonts w:ascii="Times New Roman" w:eastAsia="Times New Roman" w:hAnsi="Times New Roman" w:cs="Times New Roman"/>
          <w:noProof/>
          <w:sz w:val="22"/>
          <w:szCs w:val="22"/>
          <w:lang w:val="de-DE"/>
        </w:rPr>
        <w:t xml:space="preserve"> sätted, siis tuleks regulatsiooni arusaadavuse huvides </w:t>
      </w:r>
      <w:r w:rsidR="0EB33D9B" w:rsidRPr="00FE5E86">
        <w:rPr>
          <w:rFonts w:ascii="Times New Roman" w:eastAsia="Times New Roman" w:hAnsi="Times New Roman" w:cs="Times New Roman"/>
          <w:noProof/>
          <w:sz w:val="22"/>
          <w:szCs w:val="22"/>
          <w:lang w:val="de-DE"/>
        </w:rPr>
        <w:t>reguleerida, mida notar täpselt kättetoimetamisel</w:t>
      </w:r>
      <w:r w:rsidR="00CE135B" w:rsidRPr="00FE5E86">
        <w:rPr>
          <w:rFonts w:ascii="Times New Roman" w:eastAsia="Times New Roman" w:hAnsi="Times New Roman" w:cs="Times New Roman"/>
          <w:noProof/>
          <w:sz w:val="22"/>
          <w:szCs w:val="22"/>
          <w:lang w:val="de-DE"/>
        </w:rPr>
        <w:t xml:space="preserve"> teeb</w:t>
      </w:r>
      <w:r w:rsidR="0EB33D9B" w:rsidRPr="00FE5E86">
        <w:rPr>
          <w:rFonts w:ascii="Times New Roman" w:eastAsia="Times New Roman" w:hAnsi="Times New Roman" w:cs="Times New Roman"/>
          <w:noProof/>
          <w:sz w:val="22"/>
          <w:szCs w:val="22"/>
          <w:lang w:val="de-DE"/>
        </w:rPr>
        <w:t xml:space="preserve">. </w:t>
      </w:r>
      <w:r w:rsidR="538A5B3F" w:rsidRPr="00FE5E86">
        <w:rPr>
          <w:rFonts w:ascii="Times New Roman" w:eastAsia="Times New Roman" w:hAnsi="Times New Roman" w:cs="Times New Roman"/>
          <w:noProof/>
          <w:sz w:val="22"/>
          <w:szCs w:val="22"/>
          <w:lang w:val="de-DE"/>
        </w:rPr>
        <w:t>Seega on PKS-i § 64</w:t>
      </w:r>
      <w:r w:rsidR="538A5B3F" w:rsidRPr="00FE5E86">
        <w:rPr>
          <w:rFonts w:ascii="Times New Roman" w:eastAsia="Times New Roman" w:hAnsi="Times New Roman" w:cs="Times New Roman"/>
          <w:noProof/>
          <w:sz w:val="22"/>
          <w:szCs w:val="22"/>
          <w:vertAlign w:val="superscript"/>
          <w:lang w:val="de-DE"/>
        </w:rPr>
        <w:t>1</w:t>
      </w:r>
      <w:r w:rsidR="538A5B3F" w:rsidRPr="00FE5E86">
        <w:rPr>
          <w:rFonts w:ascii="Times New Roman" w:eastAsia="Times New Roman" w:hAnsi="Times New Roman" w:cs="Times New Roman"/>
          <w:noProof/>
          <w:sz w:val="22"/>
          <w:szCs w:val="22"/>
          <w:lang w:val="de-DE"/>
        </w:rPr>
        <w:t xml:space="preserve"> lisatava lõike 1</w:t>
      </w:r>
      <w:r w:rsidR="538A5B3F" w:rsidRPr="00FE5E86">
        <w:rPr>
          <w:rFonts w:ascii="Times New Roman" w:eastAsia="Times New Roman" w:hAnsi="Times New Roman" w:cs="Times New Roman"/>
          <w:noProof/>
          <w:sz w:val="22"/>
          <w:szCs w:val="22"/>
          <w:vertAlign w:val="superscript"/>
          <w:lang w:val="de-DE"/>
        </w:rPr>
        <w:t xml:space="preserve">3 </w:t>
      </w:r>
      <w:r w:rsidR="538A5B3F" w:rsidRPr="00FE5E86">
        <w:rPr>
          <w:rFonts w:ascii="Times New Roman" w:eastAsia="Times New Roman" w:hAnsi="Times New Roman" w:cs="Times New Roman"/>
          <w:noProof/>
          <w:sz w:val="22"/>
          <w:szCs w:val="22"/>
          <w:lang w:val="de-DE"/>
        </w:rPr>
        <w:t xml:space="preserve">sisu </w:t>
      </w:r>
      <w:r w:rsidR="15FEFC32" w:rsidRPr="00FE5E86">
        <w:rPr>
          <w:rFonts w:ascii="Times New Roman" w:eastAsia="Times New Roman" w:hAnsi="Times New Roman" w:cs="Times New Roman"/>
          <w:noProof/>
          <w:sz w:val="22"/>
          <w:szCs w:val="22"/>
          <w:lang w:val="de-DE"/>
        </w:rPr>
        <w:t xml:space="preserve">arusaamatu. Soovitame eelnõu koostajatel tutvuda </w:t>
      </w:r>
      <w:r w:rsidR="73AAFBB0" w:rsidRPr="00FE5E86">
        <w:rPr>
          <w:rFonts w:ascii="Times New Roman" w:eastAsia="Times New Roman" w:hAnsi="Times New Roman" w:cs="Times New Roman"/>
          <w:noProof/>
          <w:sz w:val="22"/>
          <w:szCs w:val="22"/>
          <w:lang w:val="de-DE"/>
        </w:rPr>
        <w:t xml:space="preserve">notari juures toimuva pärimismenetluse regulatsiooniga </w:t>
      </w:r>
      <w:r w:rsidR="15FEFC32" w:rsidRPr="00FE5E86">
        <w:rPr>
          <w:rFonts w:ascii="Times New Roman" w:eastAsia="Times New Roman" w:hAnsi="Times New Roman" w:cs="Times New Roman"/>
          <w:noProof/>
          <w:sz w:val="22"/>
          <w:szCs w:val="22"/>
          <w:lang w:val="de-DE"/>
        </w:rPr>
        <w:t>pärimisseaduses</w:t>
      </w:r>
      <w:r w:rsidR="4646F44F" w:rsidRPr="00FE5E86">
        <w:rPr>
          <w:rFonts w:ascii="Times New Roman" w:eastAsia="Times New Roman" w:hAnsi="Times New Roman" w:cs="Times New Roman"/>
          <w:noProof/>
          <w:sz w:val="22"/>
          <w:szCs w:val="22"/>
          <w:lang w:val="de-DE"/>
        </w:rPr>
        <w:t xml:space="preserve">.   </w:t>
      </w:r>
    </w:p>
    <w:p w14:paraId="4CB489C8" w14:textId="4795A7B8" w:rsidR="72A42750" w:rsidRPr="00FE5E86" w:rsidRDefault="72A42750" w:rsidP="5B4EF95F">
      <w:pPr>
        <w:jc w:val="both"/>
        <w:rPr>
          <w:rFonts w:ascii="Times New Roman" w:eastAsia="Times New Roman" w:hAnsi="Times New Roman" w:cs="Times New Roman"/>
          <w:noProof/>
          <w:sz w:val="22"/>
          <w:szCs w:val="22"/>
          <w:lang w:val="de-DE"/>
        </w:rPr>
      </w:pPr>
      <w:r w:rsidRPr="00FE5E86">
        <w:rPr>
          <w:rFonts w:ascii="Times New Roman" w:eastAsia="Times New Roman" w:hAnsi="Times New Roman" w:cs="Times New Roman"/>
          <w:noProof/>
          <w:sz w:val="22"/>
          <w:szCs w:val="22"/>
          <w:lang w:val="de-DE"/>
        </w:rPr>
        <w:t xml:space="preserve">Notarid ei toimeta käesoleval ajal dokumente kätte </w:t>
      </w:r>
      <w:r w:rsidR="392C1472" w:rsidRPr="00FE5E86">
        <w:rPr>
          <w:rFonts w:ascii="Times New Roman" w:eastAsia="Times New Roman" w:hAnsi="Times New Roman" w:cs="Times New Roman"/>
          <w:noProof/>
          <w:sz w:val="22"/>
          <w:szCs w:val="22"/>
          <w:lang w:val="de-DE"/>
        </w:rPr>
        <w:t>TsMS</w:t>
      </w:r>
      <w:r w:rsidRPr="00FE5E86">
        <w:rPr>
          <w:rFonts w:ascii="Times New Roman" w:eastAsia="Times New Roman" w:hAnsi="Times New Roman" w:cs="Times New Roman"/>
          <w:noProof/>
          <w:sz w:val="22"/>
          <w:szCs w:val="22"/>
          <w:lang w:val="de-DE"/>
        </w:rPr>
        <w:t xml:space="preserve"> alusel ning notaritelt ei saa eeldada kohtutega võrreldava ülesande ülevõtmist dokumentide kättetoimetamisel. </w:t>
      </w:r>
      <w:r w:rsidR="3EE09640" w:rsidRPr="00FE5E86">
        <w:rPr>
          <w:rFonts w:ascii="Times New Roman" w:eastAsia="Times New Roman" w:hAnsi="Times New Roman" w:cs="Times New Roman"/>
          <w:noProof/>
          <w:sz w:val="22"/>
          <w:szCs w:val="22"/>
          <w:lang w:val="de-DE"/>
        </w:rPr>
        <w:t>D</w:t>
      </w:r>
      <w:r w:rsidRPr="00FE5E86">
        <w:rPr>
          <w:rFonts w:ascii="Times New Roman" w:eastAsia="Times New Roman" w:hAnsi="Times New Roman" w:cs="Times New Roman"/>
          <w:noProof/>
          <w:sz w:val="22"/>
          <w:szCs w:val="22"/>
          <w:lang w:val="de-DE"/>
        </w:rPr>
        <w:t xml:space="preserve">okumentide kättetoimetamise korraldamist </w:t>
      </w:r>
      <w:r w:rsidR="5254F318" w:rsidRPr="00FE5E86">
        <w:rPr>
          <w:rFonts w:ascii="Times New Roman" w:eastAsia="Times New Roman" w:hAnsi="Times New Roman" w:cs="Times New Roman"/>
          <w:noProof/>
          <w:sz w:val="22"/>
          <w:szCs w:val="22"/>
          <w:lang w:val="de-DE"/>
        </w:rPr>
        <w:t xml:space="preserve">ei toeta täna </w:t>
      </w:r>
      <w:r w:rsidR="00401B58" w:rsidRPr="00FE5E86">
        <w:rPr>
          <w:rFonts w:ascii="Times New Roman" w:eastAsia="Times New Roman" w:hAnsi="Times New Roman" w:cs="Times New Roman"/>
          <w:noProof/>
          <w:sz w:val="22"/>
          <w:szCs w:val="22"/>
          <w:lang w:val="de-DE"/>
        </w:rPr>
        <w:t xml:space="preserve">ka </w:t>
      </w:r>
      <w:r w:rsidRPr="00FE5E86">
        <w:rPr>
          <w:rFonts w:ascii="Times New Roman" w:eastAsia="Times New Roman" w:hAnsi="Times New Roman" w:cs="Times New Roman"/>
          <w:noProof/>
          <w:sz w:val="22"/>
          <w:szCs w:val="22"/>
          <w:lang w:val="de-DE"/>
        </w:rPr>
        <w:t>notarite kasutatavad tehnilised vahendid</w:t>
      </w:r>
      <w:r w:rsidR="3DC16DA4" w:rsidRPr="00FE5E86">
        <w:rPr>
          <w:rFonts w:ascii="Times New Roman" w:eastAsia="Times New Roman" w:hAnsi="Times New Roman" w:cs="Times New Roman"/>
          <w:noProof/>
          <w:sz w:val="22"/>
          <w:szCs w:val="22"/>
          <w:lang w:val="de-DE"/>
        </w:rPr>
        <w:t xml:space="preserve">. </w:t>
      </w:r>
      <w:r w:rsidRPr="00FE5E86">
        <w:rPr>
          <w:rFonts w:ascii="Times New Roman" w:eastAsia="Times New Roman" w:hAnsi="Times New Roman" w:cs="Times New Roman"/>
          <w:noProof/>
          <w:sz w:val="22"/>
          <w:szCs w:val="22"/>
          <w:lang w:val="de-DE"/>
        </w:rPr>
        <w:t xml:space="preserve"> </w:t>
      </w:r>
    </w:p>
    <w:p w14:paraId="3A35D5BB" w14:textId="0E030D7B" w:rsidR="00401D80" w:rsidRPr="00FE5E86" w:rsidRDefault="00401D80" w:rsidP="5B4EF95F">
      <w:pPr>
        <w:jc w:val="both"/>
        <w:rPr>
          <w:rFonts w:ascii="Times New Roman" w:eastAsia="Times New Roman" w:hAnsi="Times New Roman" w:cs="Times New Roman"/>
          <w:noProof/>
          <w:sz w:val="22"/>
          <w:szCs w:val="22"/>
          <w:lang w:val="de-DE"/>
        </w:rPr>
      </w:pPr>
    </w:p>
    <w:p w14:paraId="185E377E" w14:textId="4B9B1FE5" w:rsidR="72A42750" w:rsidRPr="00FE5E86" w:rsidRDefault="72A42750" w:rsidP="5B4EF95F">
      <w:pPr>
        <w:jc w:val="both"/>
        <w:rPr>
          <w:rFonts w:ascii="Times New Roman" w:eastAsia="Times New Roman" w:hAnsi="Times New Roman" w:cs="Times New Roman"/>
          <w:noProof/>
          <w:sz w:val="22"/>
          <w:szCs w:val="22"/>
          <w:lang w:val="de-DE"/>
        </w:rPr>
      </w:pPr>
      <w:r w:rsidRPr="00FE5E86">
        <w:rPr>
          <w:rFonts w:ascii="Times New Roman" w:eastAsia="Times New Roman" w:hAnsi="Times New Roman" w:cs="Times New Roman"/>
          <w:noProof/>
          <w:sz w:val="22"/>
          <w:szCs w:val="22"/>
          <w:lang w:val="de-DE"/>
        </w:rPr>
        <w:t>Muudatuse rakendamine eeldaks seetõttu E-notari infosüsteemi ja sellega seotud lahenduste arendamist, millega kaasneks märkimisväärne aja- ja ressursikulu. Arvestades notaribüroode erinevaid töökorralduslikke</w:t>
      </w:r>
      <w:r w:rsidR="003F18C2" w:rsidRPr="00FE5E86">
        <w:rPr>
          <w:rFonts w:ascii="Times New Roman" w:eastAsia="Times New Roman" w:hAnsi="Times New Roman" w:cs="Times New Roman"/>
          <w:noProof/>
          <w:sz w:val="22"/>
          <w:szCs w:val="22"/>
          <w:lang w:val="de-DE"/>
        </w:rPr>
        <w:t xml:space="preserve"> </w:t>
      </w:r>
      <w:r w:rsidRPr="00FE5E86">
        <w:rPr>
          <w:rFonts w:ascii="Times New Roman" w:eastAsia="Times New Roman" w:hAnsi="Times New Roman" w:cs="Times New Roman"/>
          <w:noProof/>
          <w:sz w:val="22"/>
          <w:szCs w:val="22"/>
          <w:lang w:val="de-DE"/>
        </w:rPr>
        <w:t xml:space="preserve">võimalusi ja ressursse, kaasneb ka risk, et lahutusmenetluse kvaliteet ei oleks üle Eesti ühtlane. </w:t>
      </w:r>
    </w:p>
    <w:p w14:paraId="7739253E" w14:textId="05707122" w:rsidR="00207E2B" w:rsidRPr="00FE5E86" w:rsidRDefault="00207E2B" w:rsidP="00660575">
      <w:pPr>
        <w:spacing w:line="259" w:lineRule="auto"/>
        <w:jc w:val="both"/>
        <w:rPr>
          <w:rFonts w:ascii="Times New Roman" w:eastAsia="Times New Roman" w:hAnsi="Times New Roman" w:cs="Times New Roman"/>
          <w:noProof/>
          <w:sz w:val="22"/>
          <w:szCs w:val="22"/>
          <w:lang w:val="de-DE"/>
        </w:rPr>
      </w:pPr>
    </w:p>
    <w:p w14:paraId="64A4F78A" w14:textId="67F26B84" w:rsidR="00D1148F" w:rsidRPr="00FE5E86" w:rsidRDefault="00D1148F" w:rsidP="5B4EF95F">
      <w:pPr>
        <w:pStyle w:val="ListParagraph"/>
        <w:numPr>
          <w:ilvl w:val="0"/>
          <w:numId w:val="7"/>
        </w:numPr>
        <w:jc w:val="both"/>
        <w:rPr>
          <w:rFonts w:ascii="Times New Roman" w:eastAsia="Times New Roman" w:hAnsi="Times New Roman" w:cs="Times New Roman"/>
          <w:b/>
          <w:bCs/>
          <w:noProof/>
          <w:kern w:val="0"/>
          <w:sz w:val="22"/>
          <w:szCs w:val="22"/>
          <w:lang w:val="de-DE"/>
          <w14:ligatures w14:val="none"/>
        </w:rPr>
      </w:pPr>
      <w:r w:rsidRPr="00FE5E86">
        <w:rPr>
          <w:rFonts w:ascii="Times New Roman" w:eastAsia="Times New Roman" w:hAnsi="Times New Roman" w:cs="Times New Roman"/>
          <w:b/>
          <w:bCs/>
          <w:noProof/>
          <w:kern w:val="0"/>
          <w:sz w:val="22"/>
          <w:szCs w:val="22"/>
          <w:lang w:val="de-DE"/>
          <w14:ligatures w14:val="none"/>
        </w:rPr>
        <w:t xml:space="preserve">PKS-i § </w:t>
      </w:r>
      <w:r w:rsidR="00EA3A79" w:rsidRPr="00FE5E86">
        <w:rPr>
          <w:rFonts w:ascii="Times New Roman" w:eastAsia="Times New Roman" w:hAnsi="Times New Roman" w:cs="Times New Roman"/>
          <w:b/>
          <w:bCs/>
          <w:noProof/>
          <w:kern w:val="0"/>
          <w:sz w:val="22"/>
          <w:szCs w:val="22"/>
          <w:lang w:val="de-DE"/>
          <w14:ligatures w14:val="none"/>
        </w:rPr>
        <w:t>64</w:t>
      </w:r>
      <w:r w:rsidR="00EA3A79" w:rsidRPr="00FE5E86">
        <w:rPr>
          <w:rFonts w:ascii="Times New Roman" w:eastAsia="Times New Roman" w:hAnsi="Times New Roman" w:cs="Times New Roman"/>
          <w:b/>
          <w:bCs/>
          <w:noProof/>
          <w:kern w:val="0"/>
          <w:sz w:val="22"/>
          <w:szCs w:val="22"/>
          <w:vertAlign w:val="superscript"/>
          <w:lang w:val="de-DE"/>
          <w14:ligatures w14:val="none"/>
        </w:rPr>
        <w:t>1</w:t>
      </w:r>
      <w:r w:rsidR="00EA3A79" w:rsidRPr="00FE5E86">
        <w:rPr>
          <w:rFonts w:ascii="Times New Roman" w:eastAsia="Times New Roman" w:hAnsi="Times New Roman" w:cs="Times New Roman"/>
          <w:b/>
          <w:bCs/>
          <w:noProof/>
          <w:kern w:val="0"/>
          <w:sz w:val="22"/>
          <w:szCs w:val="22"/>
          <w:lang w:val="de-DE"/>
          <w14:ligatures w14:val="none"/>
        </w:rPr>
        <w:t xml:space="preserve"> lisatav lõige 1</w:t>
      </w:r>
      <w:r w:rsidR="00EA3A79" w:rsidRPr="00FE5E86">
        <w:rPr>
          <w:rFonts w:ascii="Times New Roman" w:eastAsia="Times New Roman" w:hAnsi="Times New Roman" w:cs="Times New Roman"/>
          <w:b/>
          <w:bCs/>
          <w:noProof/>
          <w:kern w:val="0"/>
          <w:sz w:val="22"/>
          <w:szCs w:val="22"/>
          <w:vertAlign w:val="superscript"/>
          <w:lang w:val="de-DE"/>
          <w14:ligatures w14:val="none"/>
        </w:rPr>
        <w:t xml:space="preserve">4 </w:t>
      </w:r>
    </w:p>
    <w:p w14:paraId="0D029153" w14:textId="77777777" w:rsidR="00D1148F" w:rsidRPr="00FE5E86" w:rsidRDefault="00D1148F" w:rsidP="5B4EF95F">
      <w:pPr>
        <w:jc w:val="both"/>
        <w:rPr>
          <w:rFonts w:ascii="Times New Roman" w:eastAsia="Times New Roman" w:hAnsi="Times New Roman" w:cs="Times New Roman"/>
          <w:b/>
          <w:bCs/>
          <w:noProof/>
          <w:kern w:val="0"/>
          <w:sz w:val="22"/>
          <w:szCs w:val="22"/>
          <w:lang w:val="de-DE"/>
          <w14:ligatures w14:val="none"/>
        </w:rPr>
      </w:pPr>
    </w:p>
    <w:p w14:paraId="02FC7314" w14:textId="74E18444" w:rsidR="00D1148F" w:rsidRPr="00FE5E86" w:rsidRDefault="00A22A50" w:rsidP="00F42AF9">
      <w:pPr>
        <w:spacing w:after="160" w:line="259" w:lineRule="auto"/>
        <w:jc w:val="both"/>
        <w:rPr>
          <w:rFonts w:ascii="Times New Roman" w:eastAsia="Calibri" w:hAnsi="Times New Roman" w:cs="Times New Roman"/>
          <w:kern w:val="0"/>
          <w:sz w:val="22"/>
          <w:szCs w:val="22"/>
          <w14:ligatures w14:val="none"/>
        </w:rPr>
      </w:pPr>
      <w:r w:rsidRPr="00FE5E86">
        <w:rPr>
          <w:rFonts w:ascii="Times New Roman" w:eastAsia="Calibri" w:hAnsi="Times New Roman" w:cs="Times New Roman"/>
          <w:kern w:val="0"/>
          <w:sz w:val="22"/>
          <w:szCs w:val="22"/>
          <w14:ligatures w14:val="none"/>
        </w:rPr>
        <w:t>Sätte kohaselt k</w:t>
      </w:r>
      <w:r w:rsidR="00D1148F" w:rsidRPr="00FE5E86">
        <w:rPr>
          <w:rFonts w:ascii="Times New Roman" w:eastAsia="Calibri" w:hAnsi="Times New Roman" w:cs="Times New Roman"/>
          <w:kern w:val="0"/>
          <w:sz w:val="22"/>
          <w:szCs w:val="22"/>
          <w14:ligatures w14:val="none"/>
        </w:rPr>
        <w:t>ui notaril ei õnnestu avaldust teisele poolele kätte toimetada, avaldab notar teate väljaandes Ametlikud Teadaanded</w:t>
      </w:r>
      <w:r w:rsidRPr="00FE5E86">
        <w:rPr>
          <w:rFonts w:ascii="Times New Roman" w:eastAsia="Calibri" w:hAnsi="Times New Roman" w:cs="Times New Roman"/>
          <w:kern w:val="0"/>
          <w:sz w:val="22"/>
          <w:szCs w:val="22"/>
          <w14:ligatures w14:val="none"/>
        </w:rPr>
        <w:t xml:space="preserve">, mis peab sisaldama muuhulgas notari juurde ilmumata jätmise tagajärgi. </w:t>
      </w:r>
    </w:p>
    <w:p w14:paraId="581BAB70" w14:textId="1A4D6171" w:rsidR="00F42AF9" w:rsidRPr="00FE5E86" w:rsidRDefault="00F42AF9" w:rsidP="00F42AF9">
      <w:pPr>
        <w:spacing w:after="160" w:line="259" w:lineRule="auto"/>
        <w:jc w:val="both"/>
        <w:rPr>
          <w:rFonts w:ascii="Times New Roman" w:eastAsia="Calibri" w:hAnsi="Times New Roman" w:cs="Times New Roman"/>
          <w:kern w:val="0"/>
          <w:sz w:val="22"/>
          <w:szCs w:val="22"/>
          <w14:ligatures w14:val="none"/>
        </w:rPr>
      </w:pPr>
      <w:r w:rsidRPr="00FE5E86">
        <w:rPr>
          <w:rFonts w:ascii="Times New Roman" w:eastAsia="Calibri" w:hAnsi="Times New Roman" w:cs="Times New Roman"/>
          <w:kern w:val="0"/>
          <w:sz w:val="22"/>
          <w:szCs w:val="22"/>
          <w14:ligatures w14:val="none"/>
        </w:rPr>
        <w:t>Ei eelnõus ega selle seletuskirjas ei avata</w:t>
      </w:r>
      <w:r w:rsidR="009E0F42" w:rsidRPr="00FE5E86">
        <w:rPr>
          <w:rFonts w:ascii="Times New Roman" w:eastAsia="Calibri" w:hAnsi="Times New Roman" w:cs="Times New Roman"/>
          <w:kern w:val="0"/>
          <w:sz w:val="22"/>
          <w:szCs w:val="22"/>
          <w14:ligatures w14:val="none"/>
        </w:rPr>
        <w:t xml:space="preserve"> mingil </w:t>
      </w:r>
      <w:r w:rsidR="004D4143" w:rsidRPr="00FE5E86">
        <w:rPr>
          <w:rFonts w:ascii="Times New Roman" w:eastAsia="Calibri" w:hAnsi="Times New Roman" w:cs="Times New Roman"/>
          <w:kern w:val="0"/>
          <w:sz w:val="22"/>
          <w:szCs w:val="22"/>
          <w14:ligatures w14:val="none"/>
        </w:rPr>
        <w:t>viisil</w:t>
      </w:r>
      <w:r w:rsidRPr="00FE5E86">
        <w:rPr>
          <w:rFonts w:ascii="Times New Roman" w:eastAsia="Calibri" w:hAnsi="Times New Roman" w:cs="Times New Roman"/>
          <w:kern w:val="0"/>
          <w:sz w:val="22"/>
          <w:szCs w:val="22"/>
          <w14:ligatures w14:val="none"/>
        </w:rPr>
        <w:t>, millise</w:t>
      </w:r>
      <w:r w:rsidR="00113E0D" w:rsidRPr="00FE5E86">
        <w:rPr>
          <w:rFonts w:ascii="Times New Roman" w:eastAsia="Calibri" w:hAnsi="Times New Roman" w:cs="Times New Roman"/>
          <w:kern w:val="0"/>
          <w:sz w:val="22"/>
          <w:szCs w:val="22"/>
          <w14:ligatures w14:val="none"/>
        </w:rPr>
        <w:t xml:space="preserve">d on notari juurde ilmumata jätmise tagajärjed. </w:t>
      </w:r>
    </w:p>
    <w:p w14:paraId="202DCB9C" w14:textId="77777777" w:rsidR="00532274" w:rsidRPr="00FE5E86" w:rsidRDefault="00532274" w:rsidP="00532274">
      <w:pPr>
        <w:pStyle w:val="ListParagraph"/>
        <w:numPr>
          <w:ilvl w:val="0"/>
          <w:numId w:val="12"/>
        </w:numPr>
        <w:spacing w:after="160" w:line="259" w:lineRule="auto"/>
        <w:jc w:val="both"/>
        <w:rPr>
          <w:rFonts w:ascii="Times New Roman" w:eastAsia="Calibri" w:hAnsi="Times New Roman" w:cs="Times New Roman"/>
          <w:b/>
          <w:bCs/>
          <w:kern w:val="0"/>
          <w:sz w:val="22"/>
          <w:szCs w:val="22"/>
          <w14:ligatures w14:val="none"/>
        </w:rPr>
      </w:pPr>
      <w:r w:rsidRPr="00FE5E86">
        <w:rPr>
          <w:rFonts w:ascii="Times New Roman" w:eastAsia="Calibri" w:hAnsi="Times New Roman" w:cs="Times New Roman"/>
          <w:b/>
          <w:bCs/>
          <w:kern w:val="0"/>
          <w:sz w:val="22"/>
          <w:szCs w:val="22"/>
          <w14:ligatures w14:val="none"/>
        </w:rPr>
        <w:t xml:space="preserve">Eelnõu § 1 punkt 3 </w:t>
      </w:r>
    </w:p>
    <w:p w14:paraId="664DAFBE" w14:textId="16C10893" w:rsidR="00B72A8D" w:rsidRPr="00FE5E86" w:rsidRDefault="0039716E" w:rsidP="00532274">
      <w:pPr>
        <w:spacing w:after="160" w:line="259" w:lineRule="auto"/>
        <w:jc w:val="both"/>
        <w:rPr>
          <w:rFonts w:ascii="Times New Roman" w:eastAsia="Calibri" w:hAnsi="Times New Roman" w:cs="Times New Roman"/>
          <w:kern w:val="0"/>
          <w:sz w:val="22"/>
          <w:szCs w:val="22"/>
          <w14:ligatures w14:val="none"/>
        </w:rPr>
      </w:pPr>
      <w:r w:rsidRPr="00FE5E86">
        <w:rPr>
          <w:rFonts w:ascii="Times New Roman" w:eastAsia="Calibri" w:hAnsi="Times New Roman" w:cs="Times New Roman"/>
          <w:kern w:val="0"/>
          <w:sz w:val="22"/>
          <w:szCs w:val="22"/>
          <w14:ligatures w14:val="none"/>
        </w:rPr>
        <w:t>Eelnõu s</w:t>
      </w:r>
      <w:r w:rsidR="00532274" w:rsidRPr="00FE5E86">
        <w:rPr>
          <w:rFonts w:ascii="Times New Roman" w:eastAsia="Calibri" w:hAnsi="Times New Roman" w:cs="Times New Roman"/>
          <w:kern w:val="0"/>
          <w:sz w:val="22"/>
          <w:szCs w:val="22"/>
          <w14:ligatures w14:val="none"/>
        </w:rPr>
        <w:t xml:space="preserve">ättega muudetakse </w:t>
      </w:r>
      <w:r w:rsidR="00B72A8D" w:rsidRPr="00FE5E86">
        <w:rPr>
          <w:rFonts w:ascii="Times New Roman" w:eastAsia="Calibri" w:hAnsi="Times New Roman" w:cs="Times New Roman"/>
          <w:kern w:val="0"/>
          <w:sz w:val="22"/>
          <w:szCs w:val="22"/>
          <w14:ligatures w14:val="none"/>
        </w:rPr>
        <w:t xml:space="preserve">PKS-i § </w:t>
      </w:r>
      <w:r w:rsidR="00532274" w:rsidRPr="00FE5E86">
        <w:rPr>
          <w:rFonts w:ascii="Times New Roman" w:eastAsia="Calibri" w:hAnsi="Times New Roman" w:cs="Times New Roman"/>
          <w:kern w:val="0"/>
          <w:sz w:val="22"/>
          <w:szCs w:val="22"/>
          <w14:ligatures w14:val="none"/>
        </w:rPr>
        <w:t xml:space="preserve">65 lõiget 1 </w:t>
      </w:r>
      <w:r w:rsidR="00781ADF" w:rsidRPr="00FE5E86">
        <w:rPr>
          <w:rFonts w:ascii="Times New Roman" w:eastAsia="Calibri" w:hAnsi="Times New Roman" w:cs="Times New Roman"/>
          <w:kern w:val="0"/>
          <w:sz w:val="22"/>
          <w:szCs w:val="22"/>
          <w14:ligatures w14:val="none"/>
        </w:rPr>
        <w:t>ja muudatuse kohaselt võib abielu lahutada kohtuotsusega ühe abikaasa hagi alusel teise abikaasa vastu</w:t>
      </w:r>
      <w:r w:rsidR="00375373" w:rsidRPr="00FE5E86">
        <w:rPr>
          <w:rFonts w:ascii="Times New Roman" w:hAnsi="Times New Roman" w:cs="Times New Roman"/>
          <w:sz w:val="22"/>
          <w:szCs w:val="22"/>
        </w:rPr>
        <w:t xml:space="preserve"> </w:t>
      </w:r>
      <w:r w:rsidR="00375373" w:rsidRPr="00FE5E86">
        <w:rPr>
          <w:rFonts w:ascii="Times New Roman" w:eastAsia="Calibri" w:hAnsi="Times New Roman" w:cs="Times New Roman"/>
          <w:kern w:val="0"/>
          <w:sz w:val="22"/>
          <w:szCs w:val="22"/>
          <w14:ligatures w14:val="none"/>
        </w:rPr>
        <w:t>juhul, kui abielu ei saanud lahutada perekonnaseisuasutuses või notari juures</w:t>
      </w:r>
      <w:r w:rsidR="00BD203E" w:rsidRPr="00FE5E86">
        <w:rPr>
          <w:rFonts w:ascii="Times New Roman" w:eastAsia="Calibri" w:hAnsi="Times New Roman" w:cs="Times New Roman"/>
          <w:kern w:val="0"/>
          <w:sz w:val="22"/>
          <w:szCs w:val="22"/>
          <w14:ligatures w14:val="none"/>
        </w:rPr>
        <w:t>.</w:t>
      </w:r>
    </w:p>
    <w:p w14:paraId="2304021B" w14:textId="4E3E15C7" w:rsidR="00BD203E" w:rsidRPr="00FE5E86" w:rsidRDefault="526FD7C3" w:rsidP="00532274">
      <w:pPr>
        <w:spacing w:after="160" w:line="259" w:lineRule="auto"/>
        <w:jc w:val="both"/>
        <w:rPr>
          <w:rFonts w:ascii="Times New Roman" w:eastAsia="Calibri" w:hAnsi="Times New Roman" w:cs="Times New Roman"/>
          <w:kern w:val="0"/>
          <w:sz w:val="22"/>
          <w:szCs w:val="22"/>
          <w14:ligatures w14:val="none"/>
        </w:rPr>
      </w:pPr>
      <w:r w:rsidRPr="00FE5E86">
        <w:rPr>
          <w:rFonts w:ascii="Times New Roman" w:eastAsia="Calibri" w:hAnsi="Times New Roman" w:cs="Times New Roman"/>
          <w:kern w:val="0"/>
          <w:sz w:val="22"/>
          <w:szCs w:val="22"/>
          <w14:ligatures w14:val="none"/>
        </w:rPr>
        <w:t xml:space="preserve">Kuna </w:t>
      </w:r>
      <w:r w:rsidR="15F8EBA0" w:rsidRPr="00FE5E86">
        <w:rPr>
          <w:rFonts w:ascii="Times New Roman" w:eastAsia="Calibri" w:hAnsi="Times New Roman" w:cs="Times New Roman"/>
          <w:kern w:val="0"/>
          <w:sz w:val="22"/>
          <w:szCs w:val="22"/>
          <w14:ligatures w14:val="none"/>
        </w:rPr>
        <w:t>selgusetu</w:t>
      </w:r>
      <w:r w:rsidRPr="00FE5E86">
        <w:rPr>
          <w:rFonts w:ascii="Times New Roman" w:eastAsia="Calibri" w:hAnsi="Times New Roman" w:cs="Times New Roman"/>
          <w:kern w:val="0"/>
          <w:sz w:val="22"/>
          <w:szCs w:val="22"/>
          <w14:ligatures w14:val="none"/>
        </w:rPr>
        <w:t xml:space="preserve"> on, millisel põhjusel võib jääda </w:t>
      </w:r>
      <w:r w:rsidR="15F8EBA0" w:rsidRPr="00FE5E86">
        <w:rPr>
          <w:rFonts w:ascii="Times New Roman" w:eastAsia="Calibri" w:hAnsi="Times New Roman" w:cs="Times New Roman"/>
          <w:kern w:val="0"/>
          <w:sz w:val="22"/>
          <w:szCs w:val="22"/>
          <w14:ligatures w14:val="none"/>
        </w:rPr>
        <w:t>notari juures abielu lahutamata, siis on ka se</w:t>
      </w:r>
      <w:r w:rsidR="4E8562C0" w:rsidRPr="00FE5E86">
        <w:rPr>
          <w:rFonts w:ascii="Times New Roman" w:eastAsia="Calibri" w:hAnsi="Times New Roman" w:cs="Times New Roman"/>
          <w:kern w:val="0"/>
          <w:sz w:val="22"/>
          <w:szCs w:val="22"/>
          <w14:ligatures w14:val="none"/>
        </w:rPr>
        <w:t>ll</w:t>
      </w:r>
      <w:r w:rsidR="15F8EBA0" w:rsidRPr="00FE5E86">
        <w:rPr>
          <w:rFonts w:ascii="Times New Roman" w:eastAsia="Calibri" w:hAnsi="Times New Roman" w:cs="Times New Roman"/>
          <w:kern w:val="0"/>
          <w:sz w:val="22"/>
          <w:szCs w:val="22"/>
          <w14:ligatures w14:val="none"/>
        </w:rPr>
        <w:t>e muudatus</w:t>
      </w:r>
      <w:r w:rsidR="3450BB0A" w:rsidRPr="00FE5E86">
        <w:rPr>
          <w:rFonts w:ascii="Times New Roman" w:eastAsia="Calibri" w:hAnsi="Times New Roman" w:cs="Times New Roman"/>
          <w:kern w:val="0"/>
          <w:sz w:val="22"/>
          <w:szCs w:val="22"/>
          <w14:ligatures w14:val="none"/>
        </w:rPr>
        <w:t xml:space="preserve">e sisuline tähendus ebaselge. </w:t>
      </w:r>
    </w:p>
    <w:p w14:paraId="2B44937C" w14:textId="636C6D22" w:rsidR="00F027C7" w:rsidRPr="00FE5E86" w:rsidRDefault="00F44807" w:rsidP="00F44807">
      <w:pPr>
        <w:pStyle w:val="ListParagraph"/>
        <w:numPr>
          <w:ilvl w:val="0"/>
          <w:numId w:val="12"/>
        </w:numPr>
        <w:spacing w:after="160" w:line="259" w:lineRule="auto"/>
        <w:jc w:val="both"/>
        <w:rPr>
          <w:rFonts w:ascii="Times New Roman" w:eastAsia="Calibri" w:hAnsi="Times New Roman" w:cs="Times New Roman"/>
          <w:b/>
          <w:bCs/>
          <w:kern w:val="0"/>
          <w:sz w:val="22"/>
          <w:szCs w:val="22"/>
          <w14:ligatures w14:val="none"/>
        </w:rPr>
      </w:pPr>
      <w:r w:rsidRPr="00FE5E86">
        <w:rPr>
          <w:rFonts w:ascii="Times New Roman" w:eastAsia="Calibri" w:hAnsi="Times New Roman" w:cs="Times New Roman"/>
          <w:b/>
          <w:bCs/>
          <w:kern w:val="0"/>
          <w:sz w:val="22"/>
          <w:szCs w:val="22"/>
          <w14:ligatures w14:val="none"/>
        </w:rPr>
        <w:t xml:space="preserve">Eelnõu § 1 punkt 4 </w:t>
      </w:r>
    </w:p>
    <w:p w14:paraId="0E6C96F2" w14:textId="7C8488FF" w:rsidR="00F44807" w:rsidRPr="00FE5E86" w:rsidRDefault="00B42E3E" w:rsidP="00B42E3E">
      <w:pPr>
        <w:spacing w:after="160" w:line="259" w:lineRule="auto"/>
        <w:jc w:val="both"/>
        <w:rPr>
          <w:rFonts w:ascii="Times New Roman" w:eastAsia="Calibri" w:hAnsi="Times New Roman" w:cs="Times New Roman"/>
          <w:kern w:val="0"/>
          <w:sz w:val="22"/>
          <w:szCs w:val="22"/>
          <w14:ligatures w14:val="none"/>
        </w:rPr>
      </w:pPr>
      <w:r w:rsidRPr="00FE5E86">
        <w:rPr>
          <w:rFonts w:ascii="Times New Roman" w:eastAsia="Calibri" w:hAnsi="Times New Roman" w:cs="Times New Roman"/>
          <w:kern w:val="0"/>
          <w:sz w:val="22"/>
          <w:szCs w:val="22"/>
          <w14:ligatures w14:val="none"/>
        </w:rPr>
        <w:t xml:space="preserve">Sättega muudetakse PKS-i § 65 lõige 2 ja muudatuse kohaselt lahutatakse </w:t>
      </w:r>
      <w:r w:rsidR="004138BD" w:rsidRPr="00FE5E86">
        <w:rPr>
          <w:rFonts w:ascii="Times New Roman" w:eastAsia="Calibri" w:hAnsi="Times New Roman" w:cs="Times New Roman"/>
          <w:kern w:val="0"/>
          <w:sz w:val="22"/>
          <w:szCs w:val="22"/>
          <w14:ligatures w14:val="none"/>
        </w:rPr>
        <w:t xml:space="preserve">abielu </w:t>
      </w:r>
      <w:r w:rsidRPr="00FE5E86">
        <w:rPr>
          <w:rFonts w:ascii="Times New Roman" w:eastAsia="Calibri" w:hAnsi="Times New Roman" w:cs="Times New Roman"/>
          <w:kern w:val="0"/>
          <w:sz w:val="22"/>
          <w:szCs w:val="22"/>
          <w14:ligatures w14:val="none"/>
        </w:rPr>
        <w:t>kohtus, kui perekonnaseisuasutus või notar ei ole abielu lahutanud. Abikaasad peavad enne kohtusse pöördumist tegema kõik selleks, et abielu lahutada kokkuleppel.</w:t>
      </w:r>
    </w:p>
    <w:p w14:paraId="312AD4A0" w14:textId="1282EBD0" w:rsidR="004138BD" w:rsidRPr="00FE5E86" w:rsidRDefault="34DAD3C0" w:rsidP="00B42E3E">
      <w:pPr>
        <w:spacing w:after="160" w:line="259" w:lineRule="auto"/>
        <w:jc w:val="both"/>
        <w:rPr>
          <w:rFonts w:ascii="Times New Roman" w:eastAsia="Calibri" w:hAnsi="Times New Roman" w:cs="Times New Roman"/>
          <w:kern w:val="0"/>
          <w:sz w:val="22"/>
          <w:szCs w:val="22"/>
          <w14:ligatures w14:val="none"/>
        </w:rPr>
      </w:pPr>
      <w:r w:rsidRPr="00FE5E86">
        <w:rPr>
          <w:rFonts w:ascii="Times New Roman" w:eastAsia="Calibri" w:hAnsi="Times New Roman" w:cs="Times New Roman"/>
          <w:kern w:val="0"/>
          <w:sz w:val="22"/>
          <w:szCs w:val="22"/>
          <w14:ligatures w14:val="none"/>
        </w:rPr>
        <w:t xml:space="preserve">Kuna </w:t>
      </w:r>
      <w:r w:rsidR="16D5B4B8" w:rsidRPr="00FE5E86">
        <w:rPr>
          <w:rFonts w:ascii="Times New Roman" w:eastAsia="Calibri" w:hAnsi="Times New Roman" w:cs="Times New Roman"/>
          <w:kern w:val="0"/>
          <w:sz w:val="22"/>
          <w:szCs w:val="22"/>
          <w14:ligatures w14:val="none"/>
        </w:rPr>
        <w:t xml:space="preserve">notari juures </w:t>
      </w:r>
      <w:r w:rsidR="2DEC3C9F" w:rsidRPr="00FE5E86">
        <w:rPr>
          <w:rFonts w:ascii="Times New Roman" w:eastAsia="Calibri" w:hAnsi="Times New Roman" w:cs="Times New Roman"/>
          <w:kern w:val="0"/>
          <w:sz w:val="22"/>
          <w:szCs w:val="22"/>
          <w14:ligatures w14:val="none"/>
        </w:rPr>
        <w:t>lahutuse</w:t>
      </w:r>
      <w:r w:rsidRPr="00FE5E86">
        <w:rPr>
          <w:rFonts w:ascii="Times New Roman" w:eastAsia="Calibri" w:hAnsi="Times New Roman" w:cs="Times New Roman"/>
          <w:kern w:val="0"/>
          <w:sz w:val="22"/>
          <w:szCs w:val="22"/>
          <w14:ligatures w14:val="none"/>
        </w:rPr>
        <w:t xml:space="preserve"> menetl</w:t>
      </w:r>
      <w:r w:rsidR="2DEC3C9F" w:rsidRPr="00FE5E86">
        <w:rPr>
          <w:rFonts w:ascii="Times New Roman" w:eastAsia="Calibri" w:hAnsi="Times New Roman" w:cs="Times New Roman"/>
          <w:kern w:val="0"/>
          <w:sz w:val="22"/>
          <w:szCs w:val="22"/>
          <w14:ligatures w14:val="none"/>
        </w:rPr>
        <w:t>emise</w:t>
      </w:r>
      <w:r w:rsidRPr="00FE5E86">
        <w:rPr>
          <w:rFonts w:ascii="Times New Roman" w:eastAsia="Calibri" w:hAnsi="Times New Roman" w:cs="Times New Roman"/>
          <w:kern w:val="0"/>
          <w:sz w:val="22"/>
          <w:szCs w:val="22"/>
          <w14:ligatures w14:val="none"/>
        </w:rPr>
        <w:t xml:space="preserve"> käik ja etapid on </w:t>
      </w:r>
      <w:r w:rsidR="75CA8C50" w:rsidRPr="00FE5E86">
        <w:rPr>
          <w:rFonts w:ascii="Times New Roman" w:eastAsia="Calibri" w:hAnsi="Times New Roman" w:cs="Times New Roman"/>
          <w:kern w:val="0"/>
          <w:sz w:val="22"/>
          <w:szCs w:val="22"/>
          <w14:ligatures w14:val="none"/>
        </w:rPr>
        <w:t xml:space="preserve">eelnõus </w:t>
      </w:r>
      <w:r w:rsidRPr="00FE5E86">
        <w:rPr>
          <w:rFonts w:ascii="Times New Roman" w:eastAsia="Calibri" w:hAnsi="Times New Roman" w:cs="Times New Roman"/>
          <w:kern w:val="0"/>
          <w:sz w:val="22"/>
          <w:szCs w:val="22"/>
          <w14:ligatures w14:val="none"/>
        </w:rPr>
        <w:t xml:space="preserve">arusaamatud, siis </w:t>
      </w:r>
      <w:r w:rsidR="16D5B4B8" w:rsidRPr="00FE5E86">
        <w:rPr>
          <w:rFonts w:ascii="Times New Roman" w:eastAsia="Calibri" w:hAnsi="Times New Roman" w:cs="Times New Roman"/>
          <w:kern w:val="0"/>
          <w:sz w:val="22"/>
          <w:szCs w:val="22"/>
          <w14:ligatures w14:val="none"/>
        </w:rPr>
        <w:t xml:space="preserve">jääb selgusetuks, </w:t>
      </w:r>
      <w:r w:rsidRPr="00FE5E86">
        <w:rPr>
          <w:rFonts w:ascii="Times New Roman" w:eastAsia="Calibri" w:hAnsi="Times New Roman" w:cs="Times New Roman"/>
          <w:kern w:val="0"/>
          <w:sz w:val="22"/>
          <w:szCs w:val="22"/>
          <w14:ligatures w14:val="none"/>
        </w:rPr>
        <w:t xml:space="preserve">millised on need olukorrad, kui notari juures võib </w:t>
      </w:r>
      <w:r w:rsidR="16D5B4B8" w:rsidRPr="00FE5E86">
        <w:rPr>
          <w:rFonts w:ascii="Times New Roman" w:eastAsia="Calibri" w:hAnsi="Times New Roman" w:cs="Times New Roman"/>
          <w:kern w:val="0"/>
          <w:sz w:val="22"/>
          <w:szCs w:val="22"/>
          <w14:ligatures w14:val="none"/>
        </w:rPr>
        <w:t xml:space="preserve">jääda </w:t>
      </w:r>
      <w:r w:rsidR="2DEC3C9F" w:rsidRPr="00FE5E86">
        <w:rPr>
          <w:rFonts w:ascii="Times New Roman" w:eastAsia="Calibri" w:hAnsi="Times New Roman" w:cs="Times New Roman"/>
          <w:kern w:val="0"/>
          <w:sz w:val="22"/>
          <w:szCs w:val="22"/>
          <w14:ligatures w14:val="none"/>
        </w:rPr>
        <w:t xml:space="preserve">abielu lahutamata. Samuti </w:t>
      </w:r>
      <w:r w:rsidR="0DFF2AB4" w:rsidRPr="00FE5E86">
        <w:rPr>
          <w:rFonts w:ascii="Times New Roman" w:eastAsia="Calibri" w:hAnsi="Times New Roman" w:cs="Times New Roman"/>
          <w:kern w:val="0"/>
          <w:sz w:val="22"/>
          <w:szCs w:val="22"/>
          <w14:ligatures w14:val="none"/>
        </w:rPr>
        <w:t xml:space="preserve">ei ole selge, mida peetakse silmas </w:t>
      </w:r>
      <w:r w:rsidR="61E05DF9" w:rsidRPr="00FE5E86">
        <w:rPr>
          <w:rFonts w:ascii="Times New Roman" w:eastAsia="Calibri" w:hAnsi="Times New Roman" w:cs="Times New Roman"/>
          <w:kern w:val="0"/>
          <w:sz w:val="22"/>
          <w:szCs w:val="22"/>
          <w14:ligatures w14:val="none"/>
        </w:rPr>
        <w:t>„</w:t>
      </w:r>
      <w:r w:rsidR="258FA914" w:rsidRPr="00FE5E86">
        <w:rPr>
          <w:rFonts w:ascii="Times New Roman" w:eastAsia="Calibri" w:hAnsi="Times New Roman" w:cs="Times New Roman"/>
          <w:kern w:val="0"/>
          <w:sz w:val="22"/>
          <w:szCs w:val="22"/>
          <w14:ligatures w14:val="none"/>
        </w:rPr>
        <w:t>tege</w:t>
      </w:r>
      <w:r w:rsidR="61E05DF9" w:rsidRPr="00FE5E86">
        <w:rPr>
          <w:rFonts w:ascii="Times New Roman" w:eastAsia="Calibri" w:hAnsi="Times New Roman" w:cs="Times New Roman"/>
          <w:kern w:val="0"/>
          <w:sz w:val="22"/>
          <w:szCs w:val="22"/>
          <w14:ligatures w14:val="none"/>
        </w:rPr>
        <w:t>ma</w:t>
      </w:r>
      <w:r w:rsidR="258FA914" w:rsidRPr="00FE5E86">
        <w:rPr>
          <w:rFonts w:ascii="Times New Roman" w:eastAsia="Calibri" w:hAnsi="Times New Roman" w:cs="Times New Roman"/>
          <w:kern w:val="0"/>
          <w:sz w:val="22"/>
          <w:szCs w:val="22"/>
          <w14:ligatures w14:val="none"/>
        </w:rPr>
        <w:t xml:space="preserve"> kõik selleks, et abielu lahutada kokkuleppel</w:t>
      </w:r>
      <w:r w:rsidR="61E05DF9" w:rsidRPr="00FE5E86">
        <w:rPr>
          <w:rFonts w:ascii="Times New Roman" w:eastAsia="Calibri" w:hAnsi="Times New Roman" w:cs="Times New Roman"/>
          <w:kern w:val="0"/>
          <w:sz w:val="22"/>
          <w:szCs w:val="22"/>
          <w14:ligatures w14:val="none"/>
        </w:rPr>
        <w:t>“</w:t>
      </w:r>
      <w:r w:rsidR="127860FF" w:rsidRPr="00FE5E86">
        <w:rPr>
          <w:rFonts w:ascii="Times New Roman" w:eastAsia="Calibri" w:hAnsi="Times New Roman" w:cs="Times New Roman"/>
          <w:kern w:val="0"/>
          <w:sz w:val="22"/>
          <w:szCs w:val="22"/>
          <w14:ligatures w14:val="none"/>
        </w:rPr>
        <w:t>.</w:t>
      </w:r>
      <w:r w:rsidR="3D37B79D" w:rsidRPr="00FE5E86">
        <w:rPr>
          <w:rFonts w:ascii="Times New Roman" w:eastAsia="Calibri" w:hAnsi="Times New Roman" w:cs="Times New Roman"/>
          <w:kern w:val="0"/>
          <w:sz w:val="22"/>
          <w:szCs w:val="22"/>
          <w14:ligatures w14:val="none"/>
        </w:rPr>
        <w:t xml:space="preserve"> Näiteks </w:t>
      </w:r>
      <w:r w:rsidR="00A158C1" w:rsidRPr="00FE5E86">
        <w:rPr>
          <w:rFonts w:ascii="Times New Roman" w:eastAsia="Calibri" w:hAnsi="Times New Roman" w:cs="Times New Roman"/>
          <w:kern w:val="0"/>
          <w:sz w:val="22"/>
          <w:szCs w:val="22"/>
          <w14:ligatures w14:val="none"/>
        </w:rPr>
        <w:t xml:space="preserve">– </w:t>
      </w:r>
      <w:r w:rsidR="3D37B79D" w:rsidRPr="00FE5E86">
        <w:rPr>
          <w:rFonts w:ascii="Times New Roman" w:eastAsia="Calibri" w:hAnsi="Times New Roman" w:cs="Times New Roman"/>
          <w:kern w:val="0"/>
          <w:sz w:val="22"/>
          <w:szCs w:val="22"/>
          <w14:ligatures w14:val="none"/>
        </w:rPr>
        <w:t xml:space="preserve">kas selliseks juhuks on olukord, kus üks abikaasa on </w:t>
      </w:r>
      <w:r w:rsidR="12BA9E8D" w:rsidRPr="00FE5E86">
        <w:rPr>
          <w:rFonts w:ascii="Times New Roman" w:eastAsia="Calibri" w:hAnsi="Times New Roman" w:cs="Times New Roman"/>
          <w:kern w:val="0"/>
          <w:sz w:val="22"/>
          <w:szCs w:val="22"/>
          <w14:ligatures w14:val="none"/>
        </w:rPr>
        <w:t xml:space="preserve">notarile esitanud </w:t>
      </w:r>
      <w:r w:rsidR="3D37B79D" w:rsidRPr="00FE5E86">
        <w:rPr>
          <w:rFonts w:ascii="Times New Roman" w:eastAsia="Calibri" w:hAnsi="Times New Roman" w:cs="Times New Roman"/>
          <w:kern w:val="0"/>
          <w:sz w:val="22"/>
          <w:szCs w:val="22"/>
          <w14:ligatures w14:val="none"/>
        </w:rPr>
        <w:t xml:space="preserve">lahutamise avalduse, kuid </w:t>
      </w:r>
      <w:r w:rsidR="18354B83" w:rsidRPr="00FE5E86">
        <w:rPr>
          <w:rFonts w:ascii="Times New Roman" w:eastAsia="Calibri" w:hAnsi="Times New Roman" w:cs="Times New Roman"/>
          <w:kern w:val="0"/>
          <w:sz w:val="22"/>
          <w:szCs w:val="22"/>
          <w14:ligatures w14:val="none"/>
        </w:rPr>
        <w:t xml:space="preserve">notaril ei ole olnud võimalik toimetada lahutamise avaldust teisele abikaasale kätte. </w:t>
      </w:r>
      <w:r w:rsidR="04BEE2F1" w:rsidRPr="00FE5E86">
        <w:rPr>
          <w:rFonts w:ascii="Times New Roman" w:eastAsia="Calibri" w:hAnsi="Times New Roman" w:cs="Times New Roman"/>
          <w:kern w:val="0"/>
          <w:sz w:val="22"/>
          <w:szCs w:val="22"/>
          <w14:ligatures w14:val="none"/>
        </w:rPr>
        <w:t xml:space="preserve">Põhjuseks </w:t>
      </w:r>
      <w:r w:rsidR="57BDA751" w:rsidRPr="00FE5E86">
        <w:rPr>
          <w:rFonts w:ascii="Times New Roman" w:eastAsia="Calibri" w:hAnsi="Times New Roman" w:cs="Times New Roman"/>
          <w:kern w:val="0"/>
          <w:sz w:val="22"/>
          <w:szCs w:val="22"/>
          <w14:ligatures w14:val="none"/>
        </w:rPr>
        <w:t xml:space="preserve">on asjaolu, et notari juures </w:t>
      </w:r>
      <w:r w:rsidR="04BEE2F1" w:rsidRPr="00FE5E86">
        <w:rPr>
          <w:rFonts w:ascii="Times New Roman" w:eastAsia="Calibri" w:hAnsi="Times New Roman" w:cs="Times New Roman"/>
          <w:kern w:val="0"/>
          <w:sz w:val="22"/>
          <w:szCs w:val="22"/>
          <w14:ligatures w14:val="none"/>
        </w:rPr>
        <w:t xml:space="preserve">lahutamise menetluse ebaõnnestumise </w:t>
      </w:r>
      <w:r w:rsidR="3B44C0FC" w:rsidRPr="00FE5E86">
        <w:rPr>
          <w:rFonts w:ascii="Times New Roman" w:eastAsia="Calibri" w:hAnsi="Times New Roman" w:cs="Times New Roman"/>
          <w:kern w:val="0"/>
          <w:sz w:val="22"/>
          <w:szCs w:val="22"/>
          <w14:ligatures w14:val="none"/>
        </w:rPr>
        <w:t xml:space="preserve">alused on </w:t>
      </w:r>
      <w:r w:rsidR="0461920C" w:rsidRPr="00FE5E86">
        <w:rPr>
          <w:rFonts w:ascii="Times New Roman" w:eastAsia="Calibri" w:hAnsi="Times New Roman" w:cs="Times New Roman"/>
          <w:kern w:val="0"/>
          <w:sz w:val="22"/>
          <w:szCs w:val="22"/>
          <w14:ligatures w14:val="none"/>
        </w:rPr>
        <w:t xml:space="preserve">eelnõus </w:t>
      </w:r>
      <w:r w:rsidR="3B44C0FC" w:rsidRPr="00FE5E86">
        <w:rPr>
          <w:rFonts w:ascii="Times New Roman" w:eastAsia="Calibri" w:hAnsi="Times New Roman" w:cs="Times New Roman"/>
          <w:kern w:val="0"/>
          <w:sz w:val="22"/>
          <w:szCs w:val="22"/>
          <w14:ligatures w14:val="none"/>
        </w:rPr>
        <w:t xml:space="preserve">täiesti selgusetud. </w:t>
      </w:r>
    </w:p>
    <w:p w14:paraId="3A681996" w14:textId="6C1E3A59" w:rsidR="00685C1C" w:rsidRPr="00FE5E86" w:rsidRDefault="0039716E" w:rsidP="00685C1C">
      <w:pPr>
        <w:pStyle w:val="ListParagraph"/>
        <w:numPr>
          <w:ilvl w:val="0"/>
          <w:numId w:val="12"/>
        </w:numPr>
        <w:spacing w:after="160" w:line="259" w:lineRule="auto"/>
        <w:jc w:val="both"/>
        <w:rPr>
          <w:rFonts w:ascii="Times New Roman" w:eastAsia="Calibri" w:hAnsi="Times New Roman" w:cs="Times New Roman"/>
          <w:b/>
          <w:bCs/>
          <w:kern w:val="0"/>
          <w:sz w:val="22"/>
          <w:szCs w:val="22"/>
          <w14:ligatures w14:val="none"/>
        </w:rPr>
      </w:pPr>
      <w:r w:rsidRPr="00FE5E86">
        <w:rPr>
          <w:rFonts w:ascii="Times New Roman" w:eastAsia="Calibri" w:hAnsi="Times New Roman" w:cs="Times New Roman"/>
          <w:b/>
          <w:bCs/>
          <w:kern w:val="0"/>
          <w:sz w:val="22"/>
          <w:szCs w:val="22"/>
          <w14:ligatures w14:val="none"/>
        </w:rPr>
        <w:t xml:space="preserve">Eelnõu § 1 punkt 5 </w:t>
      </w:r>
    </w:p>
    <w:p w14:paraId="5521373E" w14:textId="79DBC40E" w:rsidR="0039716E" w:rsidRPr="00FE5E86" w:rsidRDefault="0039716E" w:rsidP="0039716E">
      <w:pPr>
        <w:spacing w:after="160" w:line="259" w:lineRule="auto"/>
        <w:jc w:val="both"/>
        <w:rPr>
          <w:rFonts w:ascii="Times New Roman" w:eastAsia="Calibri" w:hAnsi="Times New Roman" w:cs="Times New Roman"/>
          <w:kern w:val="0"/>
          <w:sz w:val="22"/>
          <w:szCs w:val="22"/>
          <w14:ligatures w14:val="none"/>
        </w:rPr>
      </w:pPr>
      <w:r w:rsidRPr="00FE5E86">
        <w:rPr>
          <w:rFonts w:ascii="Times New Roman" w:eastAsia="Calibri" w:hAnsi="Times New Roman" w:cs="Times New Roman"/>
          <w:kern w:val="0"/>
          <w:sz w:val="22"/>
          <w:szCs w:val="22"/>
          <w14:ligatures w14:val="none"/>
        </w:rPr>
        <w:t xml:space="preserve">Eelnõu sättega muudetakse </w:t>
      </w:r>
      <w:r w:rsidRPr="00FE5E86">
        <w:rPr>
          <w:rFonts w:ascii="Times New Roman" w:eastAsia="Calibri" w:hAnsi="Times New Roman" w:cs="Times New Roman"/>
          <w:kern w:val="0"/>
          <w:sz w:val="22"/>
          <w:szCs w:val="22"/>
          <w:lang w:val="en-US"/>
          <w14:ligatures w14:val="none"/>
        </w:rPr>
        <w:t>PKS</w:t>
      </w:r>
      <w:r w:rsidRPr="00FE5E86">
        <w:rPr>
          <w:rFonts w:ascii="Times New Roman" w:eastAsia="Calibri" w:hAnsi="Times New Roman" w:cs="Times New Roman"/>
          <w:kern w:val="0"/>
          <w:sz w:val="22"/>
          <w:szCs w:val="22"/>
          <w14:ligatures w14:val="none"/>
        </w:rPr>
        <w:t>-i § 66 punkti 3 ja muudatuse kohaselt</w:t>
      </w:r>
      <w:r w:rsidR="00752F12" w:rsidRPr="00FE5E86">
        <w:rPr>
          <w:rFonts w:ascii="Times New Roman" w:eastAsia="Calibri" w:hAnsi="Times New Roman" w:cs="Times New Roman"/>
          <w:kern w:val="0"/>
          <w:sz w:val="22"/>
          <w:szCs w:val="22"/>
          <w14:ligatures w14:val="none"/>
        </w:rPr>
        <w:t xml:space="preserve"> lõpeb abielu </w:t>
      </w:r>
      <w:r w:rsidRPr="00FE5E86">
        <w:rPr>
          <w:rFonts w:ascii="Times New Roman" w:eastAsia="Calibri" w:hAnsi="Times New Roman" w:cs="Times New Roman"/>
          <w:kern w:val="0"/>
          <w:sz w:val="22"/>
          <w:szCs w:val="22"/>
          <w14:ligatures w14:val="none"/>
        </w:rPr>
        <w:t xml:space="preserve"> </w:t>
      </w:r>
      <w:r w:rsidR="00752F12" w:rsidRPr="00FE5E86">
        <w:rPr>
          <w:rFonts w:ascii="Times New Roman" w:eastAsia="Calibri" w:hAnsi="Times New Roman" w:cs="Times New Roman"/>
          <w:kern w:val="0"/>
          <w:sz w:val="22"/>
          <w:szCs w:val="22"/>
          <w14:ligatures w14:val="none"/>
        </w:rPr>
        <w:t xml:space="preserve">perekonnaseisuasutuses </w:t>
      </w:r>
      <w:r w:rsidR="004E396B" w:rsidRPr="00FE5E86">
        <w:rPr>
          <w:rFonts w:ascii="Times New Roman" w:eastAsia="Calibri" w:hAnsi="Times New Roman" w:cs="Times New Roman"/>
          <w:kern w:val="0"/>
          <w:sz w:val="22"/>
          <w:szCs w:val="22"/>
          <w14:ligatures w14:val="none"/>
        </w:rPr>
        <w:t xml:space="preserve">või notari juures </w:t>
      </w:r>
      <w:r w:rsidR="00752F12" w:rsidRPr="00FE5E86">
        <w:rPr>
          <w:rFonts w:ascii="Times New Roman" w:eastAsia="Calibri" w:hAnsi="Times New Roman" w:cs="Times New Roman"/>
          <w:kern w:val="0"/>
          <w:sz w:val="22"/>
          <w:szCs w:val="22"/>
          <w14:ligatures w14:val="none"/>
        </w:rPr>
        <w:t>abielu lahutamise korral abielulahutuse kande jõustumisel.</w:t>
      </w:r>
    </w:p>
    <w:p w14:paraId="5249B770" w14:textId="1C2D07A6" w:rsidR="004E396B" w:rsidRPr="00FE5E86" w:rsidRDefault="27FE89F8" w:rsidP="0039716E">
      <w:pPr>
        <w:spacing w:after="160" w:line="259" w:lineRule="auto"/>
        <w:jc w:val="both"/>
        <w:rPr>
          <w:rFonts w:ascii="Times New Roman" w:eastAsia="Calibri" w:hAnsi="Times New Roman" w:cs="Times New Roman"/>
          <w:kern w:val="0"/>
          <w:sz w:val="22"/>
          <w:szCs w:val="22"/>
          <w14:ligatures w14:val="none"/>
        </w:rPr>
      </w:pPr>
      <w:r w:rsidRPr="00FE5E86">
        <w:rPr>
          <w:rFonts w:ascii="Times New Roman" w:eastAsia="Calibri" w:hAnsi="Times New Roman" w:cs="Times New Roman"/>
          <w:kern w:val="0"/>
          <w:sz w:val="22"/>
          <w:szCs w:val="22"/>
          <w14:ligatures w14:val="none"/>
        </w:rPr>
        <w:t xml:space="preserve">Kuna notari juures lahutuse menetlemise käik </w:t>
      </w:r>
      <w:r w:rsidR="5A019628" w:rsidRPr="00FE5E86">
        <w:rPr>
          <w:rFonts w:ascii="Times New Roman" w:eastAsia="Calibri" w:hAnsi="Times New Roman" w:cs="Times New Roman"/>
          <w:kern w:val="0"/>
          <w:sz w:val="22"/>
          <w:szCs w:val="22"/>
          <w14:ligatures w14:val="none"/>
        </w:rPr>
        <w:t xml:space="preserve">ja etapid on </w:t>
      </w:r>
      <w:r w:rsidR="75CA8C50" w:rsidRPr="00FE5E86">
        <w:rPr>
          <w:rFonts w:ascii="Times New Roman" w:eastAsia="Calibri" w:hAnsi="Times New Roman" w:cs="Times New Roman"/>
          <w:kern w:val="0"/>
          <w:sz w:val="22"/>
          <w:szCs w:val="22"/>
          <w14:ligatures w14:val="none"/>
        </w:rPr>
        <w:t xml:space="preserve">eelnõus </w:t>
      </w:r>
      <w:r w:rsidR="5A019628" w:rsidRPr="00FE5E86">
        <w:rPr>
          <w:rFonts w:ascii="Times New Roman" w:eastAsia="Calibri" w:hAnsi="Times New Roman" w:cs="Times New Roman"/>
          <w:kern w:val="0"/>
          <w:sz w:val="22"/>
          <w:szCs w:val="22"/>
          <w14:ligatures w14:val="none"/>
        </w:rPr>
        <w:t xml:space="preserve">arusaamatud, siis on arusaamatu ka see, millal teeb notar abielulahutuse kohta kande </w:t>
      </w:r>
      <w:r w:rsidR="78EBF632" w:rsidRPr="00FE5E86">
        <w:rPr>
          <w:rFonts w:ascii="Times New Roman" w:eastAsia="Calibri" w:hAnsi="Times New Roman" w:cs="Times New Roman"/>
          <w:kern w:val="0"/>
          <w:sz w:val="22"/>
          <w:szCs w:val="22"/>
          <w14:ligatures w14:val="none"/>
        </w:rPr>
        <w:t xml:space="preserve">ja sellest tulenevalt millal see jõustub. </w:t>
      </w:r>
    </w:p>
    <w:p w14:paraId="75B924B4" w14:textId="48E65253" w:rsidR="007D7438" w:rsidRPr="00FE5E86" w:rsidRDefault="007D7438" w:rsidP="007D7438">
      <w:pPr>
        <w:pStyle w:val="ListParagraph"/>
        <w:numPr>
          <w:ilvl w:val="0"/>
          <w:numId w:val="12"/>
        </w:numPr>
        <w:spacing w:after="160" w:line="259" w:lineRule="auto"/>
        <w:jc w:val="both"/>
        <w:rPr>
          <w:rFonts w:ascii="Times New Roman" w:eastAsia="Calibri" w:hAnsi="Times New Roman" w:cs="Times New Roman"/>
          <w:b/>
          <w:bCs/>
          <w:kern w:val="0"/>
          <w:sz w:val="22"/>
          <w:szCs w:val="22"/>
          <w14:ligatures w14:val="none"/>
        </w:rPr>
      </w:pPr>
      <w:r w:rsidRPr="00FE5E86">
        <w:rPr>
          <w:rFonts w:ascii="Times New Roman" w:eastAsia="Calibri" w:hAnsi="Times New Roman" w:cs="Times New Roman"/>
          <w:b/>
          <w:bCs/>
          <w:kern w:val="0"/>
          <w:sz w:val="22"/>
          <w:szCs w:val="22"/>
          <w14:ligatures w14:val="none"/>
        </w:rPr>
        <w:t xml:space="preserve">Eelnõu § 1 punkt 6 </w:t>
      </w:r>
    </w:p>
    <w:p w14:paraId="276E01E8" w14:textId="758B4A27" w:rsidR="007D7438" w:rsidRPr="00FE5E86" w:rsidRDefault="007D7438" w:rsidP="007D7438">
      <w:pPr>
        <w:spacing w:after="160" w:line="259" w:lineRule="auto"/>
        <w:jc w:val="both"/>
        <w:rPr>
          <w:rFonts w:ascii="Times New Roman" w:eastAsia="Calibri" w:hAnsi="Times New Roman" w:cs="Times New Roman"/>
          <w:kern w:val="0"/>
          <w:sz w:val="22"/>
          <w:szCs w:val="22"/>
          <w14:ligatures w14:val="none"/>
        </w:rPr>
      </w:pPr>
      <w:r w:rsidRPr="00FE5E86">
        <w:rPr>
          <w:rFonts w:ascii="Times New Roman" w:eastAsia="Calibri" w:hAnsi="Times New Roman" w:cs="Times New Roman"/>
          <w:kern w:val="0"/>
          <w:sz w:val="22"/>
          <w:szCs w:val="22"/>
          <w14:ligatures w14:val="none"/>
        </w:rPr>
        <w:t>Eelnõu sättega muudetakse PKS-i § 67 lõiget 1 ja muudatuse tulemusena võib abielu kohtus lahutada, kui pooled ei ole saanud abielu lahutada perekonnaseisuasutuses või notari juures.</w:t>
      </w:r>
    </w:p>
    <w:p w14:paraId="4A546DA5" w14:textId="403FC363" w:rsidR="00104879" w:rsidRPr="00FE5E86" w:rsidRDefault="007D7438" w:rsidP="005918B5">
      <w:pPr>
        <w:spacing w:after="160" w:line="259" w:lineRule="auto"/>
        <w:jc w:val="both"/>
        <w:rPr>
          <w:rFonts w:ascii="Times New Roman" w:eastAsia="Calibri" w:hAnsi="Times New Roman" w:cs="Times New Roman"/>
          <w:kern w:val="0"/>
          <w:sz w:val="22"/>
          <w:szCs w:val="22"/>
          <w14:ligatures w14:val="none"/>
        </w:rPr>
      </w:pPr>
      <w:r w:rsidRPr="00FE5E86">
        <w:rPr>
          <w:rFonts w:ascii="Times New Roman" w:eastAsia="Calibri" w:hAnsi="Times New Roman" w:cs="Times New Roman"/>
          <w:kern w:val="0"/>
          <w:sz w:val="22"/>
          <w:szCs w:val="22"/>
          <w14:ligatures w14:val="none"/>
        </w:rPr>
        <w:t>Nagu ka varasemates pun</w:t>
      </w:r>
      <w:r w:rsidR="0019452B" w:rsidRPr="00FE5E86">
        <w:rPr>
          <w:rFonts w:ascii="Times New Roman" w:eastAsia="Calibri" w:hAnsi="Times New Roman" w:cs="Times New Roman"/>
          <w:kern w:val="0"/>
          <w:sz w:val="22"/>
          <w:szCs w:val="22"/>
          <w14:ligatures w14:val="none"/>
        </w:rPr>
        <w:t>k</w:t>
      </w:r>
      <w:r w:rsidRPr="00FE5E86">
        <w:rPr>
          <w:rFonts w:ascii="Times New Roman" w:eastAsia="Calibri" w:hAnsi="Times New Roman" w:cs="Times New Roman"/>
          <w:kern w:val="0"/>
          <w:sz w:val="22"/>
          <w:szCs w:val="22"/>
          <w14:ligatures w14:val="none"/>
        </w:rPr>
        <w:t xml:space="preserve">tides oleme välja toonud, </w:t>
      </w:r>
      <w:r w:rsidR="0019452B" w:rsidRPr="00FE5E86">
        <w:rPr>
          <w:rFonts w:ascii="Times New Roman" w:eastAsia="Calibri" w:hAnsi="Times New Roman" w:cs="Times New Roman"/>
          <w:kern w:val="0"/>
          <w:sz w:val="22"/>
          <w:szCs w:val="22"/>
          <w14:ligatures w14:val="none"/>
        </w:rPr>
        <w:t>peab sellise muudatuse tegemiseks olema selge, milline on notari juures lahut</w:t>
      </w:r>
      <w:r w:rsidR="00033FD6" w:rsidRPr="00FE5E86">
        <w:rPr>
          <w:rFonts w:ascii="Times New Roman" w:eastAsia="Calibri" w:hAnsi="Times New Roman" w:cs="Times New Roman"/>
          <w:kern w:val="0"/>
          <w:sz w:val="22"/>
          <w:szCs w:val="22"/>
          <w14:ligatures w14:val="none"/>
        </w:rPr>
        <w:t xml:space="preserve">use menetlemise käik ja etapid. </w:t>
      </w:r>
      <w:r w:rsidR="00DE4C3F" w:rsidRPr="00FE5E86">
        <w:rPr>
          <w:rFonts w:ascii="Times New Roman" w:eastAsia="Calibri" w:hAnsi="Times New Roman" w:cs="Times New Roman"/>
          <w:kern w:val="0"/>
          <w:sz w:val="22"/>
          <w:szCs w:val="22"/>
          <w14:ligatures w14:val="none"/>
        </w:rPr>
        <w:t xml:space="preserve">Vastasel juhul jääb sellise muudatuse eesmärk ja </w:t>
      </w:r>
      <w:r w:rsidR="003C51F4" w:rsidRPr="00FE5E86">
        <w:rPr>
          <w:rFonts w:ascii="Times New Roman" w:eastAsia="Calibri" w:hAnsi="Times New Roman" w:cs="Times New Roman"/>
          <w:kern w:val="0"/>
          <w:sz w:val="22"/>
          <w:szCs w:val="22"/>
          <w14:ligatures w14:val="none"/>
        </w:rPr>
        <w:t xml:space="preserve">sisuline tähendus ebaselgeks. </w:t>
      </w:r>
    </w:p>
    <w:p w14:paraId="1A692C17" w14:textId="502108C9" w:rsidR="00EB2FFB" w:rsidRPr="00FE5E86" w:rsidRDefault="43573803" w:rsidP="5B4EF95F">
      <w:pPr>
        <w:pStyle w:val="ListParagraph"/>
        <w:numPr>
          <w:ilvl w:val="0"/>
          <w:numId w:val="12"/>
        </w:numPr>
        <w:spacing w:after="160" w:line="259" w:lineRule="auto"/>
        <w:jc w:val="both"/>
        <w:rPr>
          <w:rFonts w:ascii="Times New Roman" w:eastAsia="Calibri" w:hAnsi="Times New Roman" w:cs="Times New Roman"/>
          <w:b/>
          <w:bCs/>
          <w:kern w:val="0"/>
          <w:sz w:val="22"/>
          <w:szCs w:val="22"/>
          <w14:ligatures w14:val="none"/>
        </w:rPr>
      </w:pPr>
      <w:r w:rsidRPr="00FE5E86">
        <w:rPr>
          <w:rFonts w:ascii="Times New Roman" w:eastAsia="Calibri" w:hAnsi="Times New Roman" w:cs="Times New Roman"/>
          <w:b/>
          <w:bCs/>
          <w:sz w:val="22"/>
          <w:szCs w:val="22"/>
        </w:rPr>
        <w:t>Eelnõu § 2</w:t>
      </w:r>
      <w:r w:rsidR="7D412CF5" w:rsidRPr="00FE5E86">
        <w:rPr>
          <w:rFonts w:ascii="Times New Roman" w:eastAsia="Calibri" w:hAnsi="Times New Roman" w:cs="Times New Roman"/>
          <w:b/>
          <w:bCs/>
          <w:sz w:val="22"/>
          <w:szCs w:val="22"/>
        </w:rPr>
        <w:t xml:space="preserve"> ja sätte selgitus seletuskirjas</w:t>
      </w:r>
    </w:p>
    <w:p w14:paraId="6ADF6929" w14:textId="2CB1D445" w:rsidR="3FDF6B89" w:rsidRPr="00FE5E86" w:rsidRDefault="4EBF5F36" w:rsidP="74B2BEEE">
      <w:pPr>
        <w:spacing w:before="240" w:after="240" w:line="259" w:lineRule="auto"/>
        <w:jc w:val="both"/>
        <w:rPr>
          <w:rFonts w:ascii="Times New Roman" w:hAnsi="Times New Roman" w:cs="Times New Roman"/>
          <w:sz w:val="22"/>
          <w:szCs w:val="22"/>
        </w:rPr>
      </w:pPr>
      <w:r w:rsidRPr="00FE5E86">
        <w:rPr>
          <w:rFonts w:ascii="Times New Roman" w:eastAsia="Times New Roman" w:hAnsi="Times New Roman" w:cs="Times New Roman"/>
          <w:sz w:val="22"/>
          <w:szCs w:val="22"/>
        </w:rPr>
        <w:t>Notarite Koda nõustub notari tasu seaduse muutmisega osas, mis puudutab kehtiva regulatsiooni alusel tehtavate toimingute tasumäärade ajakohastamist. Eelnõu seletuskirjas on põhjendatult märgitud, et notari tasu määrad on aastaid ajakohastamata ning ebaõiglaselt madalad võrreldes riigilõivumääradega.</w:t>
      </w:r>
    </w:p>
    <w:p w14:paraId="35232356" w14:textId="3AB415F3" w:rsidR="3FDF6B89" w:rsidRPr="00FE5E86" w:rsidRDefault="4EBF5F36" w:rsidP="74B2BEEE">
      <w:pPr>
        <w:spacing w:before="240" w:after="240" w:line="259" w:lineRule="auto"/>
        <w:jc w:val="both"/>
        <w:rPr>
          <w:rFonts w:ascii="Times New Roman" w:hAnsi="Times New Roman" w:cs="Times New Roman"/>
          <w:sz w:val="22"/>
          <w:szCs w:val="22"/>
        </w:rPr>
      </w:pPr>
      <w:r w:rsidRPr="00FE5E86">
        <w:rPr>
          <w:rFonts w:ascii="Times New Roman" w:eastAsia="Times New Roman" w:hAnsi="Times New Roman" w:cs="Times New Roman"/>
          <w:sz w:val="22"/>
          <w:szCs w:val="22"/>
        </w:rPr>
        <w:t>Samas ei ole eelnõuga kavandatava uue abielu lahutamise protsessi puhul arusaadav, kuidas on kujunenud ettenähtud tasumäärad. Eelnõu kohaselt oleks notari tasu abielu lahutamise toimingu eest 180 eurot ning juhul, kui lahutust ei järgne, abielulahutuse avalduse tõestamise eest 84 eurot.</w:t>
      </w:r>
    </w:p>
    <w:p w14:paraId="30C52A5D" w14:textId="72C28AB9" w:rsidR="3FDF6B89" w:rsidRPr="00FE5E86" w:rsidRDefault="4EBF5F36" w:rsidP="74B2BEEE">
      <w:pPr>
        <w:spacing w:before="240" w:after="240" w:line="259" w:lineRule="auto"/>
        <w:jc w:val="both"/>
        <w:rPr>
          <w:rFonts w:ascii="Times New Roman" w:eastAsia="Times New Roman" w:hAnsi="Times New Roman" w:cs="Times New Roman"/>
          <w:sz w:val="22"/>
          <w:szCs w:val="22"/>
        </w:rPr>
      </w:pPr>
      <w:r w:rsidRPr="00FE5E86">
        <w:rPr>
          <w:rFonts w:ascii="Times New Roman" w:eastAsia="Times New Roman" w:hAnsi="Times New Roman" w:cs="Times New Roman"/>
          <w:sz w:val="22"/>
          <w:szCs w:val="22"/>
        </w:rPr>
        <w:t>Kuna eelnõu regulatsioon ja seletuskiri ei kirjelda piisavalt uut menetlusprotsessi, ei ole võimalik hinnata, kas kavandatud tasud katavad toimingu tegemisega seotud kulud, sealhulgas notaribüroo üldkulud</w:t>
      </w:r>
      <w:r w:rsidR="003A1551" w:rsidRPr="00FE5E86">
        <w:rPr>
          <w:rFonts w:ascii="Times New Roman" w:eastAsia="Times New Roman" w:hAnsi="Times New Roman" w:cs="Times New Roman"/>
          <w:sz w:val="22"/>
          <w:szCs w:val="22"/>
        </w:rPr>
        <w:t xml:space="preserve"> ja </w:t>
      </w:r>
      <w:r w:rsidRPr="00FE5E86">
        <w:rPr>
          <w:rFonts w:ascii="Times New Roman" w:eastAsia="Times New Roman" w:hAnsi="Times New Roman" w:cs="Times New Roman"/>
          <w:sz w:val="22"/>
          <w:szCs w:val="22"/>
        </w:rPr>
        <w:t>töötajate tööjõukulud, dokumentide kättetoimetamise, menetluse korraldamise ja notarile mõistliku teenistuse tagamise. Samuti tuleb arvestada, et kui toiming jääb notarist sõltumatutel põhjustel ära, võib menetlus olla töömahukas ning sellega seotud kulu olla võrreldav lahutamise lõpuleviimise kuluga.</w:t>
      </w:r>
      <w:r w:rsidR="6B1A37B6" w:rsidRPr="00FE5E86">
        <w:rPr>
          <w:rFonts w:ascii="Times New Roman" w:eastAsia="Times New Roman" w:hAnsi="Times New Roman" w:cs="Times New Roman"/>
          <w:sz w:val="22"/>
          <w:szCs w:val="22"/>
        </w:rPr>
        <w:t xml:space="preserve"> </w:t>
      </w:r>
      <w:r w:rsidR="6839C0DC" w:rsidRPr="00FE5E86">
        <w:rPr>
          <w:rFonts w:ascii="Times New Roman" w:eastAsia="Times New Roman" w:hAnsi="Times New Roman" w:cs="Times New Roman"/>
          <w:sz w:val="22"/>
          <w:szCs w:val="22"/>
        </w:rPr>
        <w:t>Esialgsel hinnangul paistavad uue protsessi puhul paigast ära lõpule viidud ja lõpule vii</w:t>
      </w:r>
      <w:r w:rsidR="50903F30" w:rsidRPr="00FE5E86">
        <w:rPr>
          <w:rFonts w:ascii="Times New Roman" w:eastAsia="Times New Roman" w:hAnsi="Times New Roman" w:cs="Times New Roman"/>
          <w:sz w:val="22"/>
          <w:szCs w:val="22"/>
        </w:rPr>
        <w:t xml:space="preserve">mata lahutuse tasude proportsioonid. </w:t>
      </w:r>
    </w:p>
    <w:p w14:paraId="32AE00C3" w14:textId="25B27FED" w:rsidR="3FDF6B89" w:rsidRPr="00FE5E86" w:rsidRDefault="4EBF5F36" w:rsidP="74B2BEEE">
      <w:pPr>
        <w:spacing w:before="240" w:after="240" w:line="259" w:lineRule="auto"/>
        <w:jc w:val="both"/>
        <w:rPr>
          <w:rFonts w:ascii="Times New Roman" w:hAnsi="Times New Roman" w:cs="Times New Roman"/>
          <w:sz w:val="22"/>
          <w:szCs w:val="22"/>
        </w:rPr>
      </w:pPr>
      <w:r w:rsidRPr="00FE5E86">
        <w:rPr>
          <w:rFonts w:ascii="Times New Roman" w:eastAsia="Times New Roman" w:hAnsi="Times New Roman" w:cs="Times New Roman"/>
          <w:sz w:val="22"/>
          <w:szCs w:val="22"/>
        </w:rPr>
        <w:t xml:space="preserve">Seletuskirjast peab selguma, kas </w:t>
      </w:r>
      <w:r w:rsidR="55F606DD" w:rsidRPr="00FE5E86">
        <w:rPr>
          <w:rFonts w:ascii="Times New Roman" w:eastAsia="Times New Roman" w:hAnsi="Times New Roman" w:cs="Times New Roman"/>
          <w:sz w:val="22"/>
          <w:szCs w:val="22"/>
        </w:rPr>
        <w:t>konkreetse notari tasu puhul on</w:t>
      </w:r>
      <w:r w:rsidRPr="00FE5E86">
        <w:rPr>
          <w:rFonts w:ascii="Times New Roman" w:eastAsia="Times New Roman" w:hAnsi="Times New Roman" w:cs="Times New Roman"/>
          <w:sz w:val="22"/>
          <w:szCs w:val="22"/>
        </w:rPr>
        <w:t xml:space="preserve"> tegemist kulupõhise tasuga või teiste ametitoimingute arvelt subsideeritava tasuga. Kulupõhise tasu puhul tuleb esitada toimingu eelduslik kulu. Subsideeritud tasu korral tuleb näidata, milliste toimingute arvelt lahutamise menetlust subsideeritakse ning vajadusel muuta ka nende toimingute tasumäärasid.</w:t>
      </w:r>
    </w:p>
    <w:p w14:paraId="45AF8DEF" w14:textId="0EC843E4" w:rsidR="3FDF6B89" w:rsidRPr="00FE5E86" w:rsidRDefault="4EBF5F36" w:rsidP="74B2BEEE">
      <w:pPr>
        <w:spacing w:before="240" w:after="240" w:line="259" w:lineRule="auto"/>
        <w:jc w:val="both"/>
        <w:rPr>
          <w:rFonts w:ascii="Times New Roman" w:hAnsi="Times New Roman" w:cs="Times New Roman"/>
          <w:sz w:val="22"/>
          <w:szCs w:val="22"/>
        </w:rPr>
      </w:pPr>
      <w:r w:rsidRPr="00FE5E86">
        <w:rPr>
          <w:rFonts w:ascii="Times New Roman" w:eastAsia="Times New Roman" w:hAnsi="Times New Roman" w:cs="Times New Roman"/>
          <w:sz w:val="22"/>
          <w:szCs w:val="22"/>
        </w:rPr>
        <w:t>Lisaks ei näe seletuskiri ette eelnõu rakendamiseks vajalike IT-arenduskulude katmist riigieelarvest. Seega tuleb need kulud arvestada notari tasu määrade sisse.</w:t>
      </w:r>
    </w:p>
    <w:p w14:paraId="09F5504D" w14:textId="0AD90A0B" w:rsidR="3FDF6B89" w:rsidRPr="00FE5E86" w:rsidRDefault="4EBF5F36" w:rsidP="74B2BEEE">
      <w:pPr>
        <w:spacing w:before="240" w:after="240" w:line="259" w:lineRule="auto"/>
        <w:jc w:val="both"/>
        <w:rPr>
          <w:rFonts w:ascii="Times New Roman" w:hAnsi="Times New Roman" w:cs="Times New Roman"/>
          <w:sz w:val="22"/>
          <w:szCs w:val="22"/>
        </w:rPr>
      </w:pPr>
      <w:r w:rsidRPr="00FE5E86">
        <w:rPr>
          <w:rFonts w:ascii="Times New Roman" w:eastAsia="Times New Roman" w:hAnsi="Times New Roman" w:cs="Times New Roman"/>
          <w:sz w:val="22"/>
          <w:szCs w:val="22"/>
        </w:rPr>
        <w:t xml:space="preserve">Notarite Koja </w:t>
      </w:r>
      <w:r w:rsidR="722DD855" w:rsidRPr="00FE5E86">
        <w:rPr>
          <w:rFonts w:ascii="Times New Roman" w:eastAsia="Times New Roman" w:hAnsi="Times New Roman" w:cs="Times New Roman"/>
          <w:sz w:val="22"/>
          <w:szCs w:val="22"/>
        </w:rPr>
        <w:t xml:space="preserve">esialgsel </w:t>
      </w:r>
      <w:r w:rsidRPr="00FE5E86">
        <w:rPr>
          <w:rFonts w:ascii="Times New Roman" w:eastAsia="Times New Roman" w:hAnsi="Times New Roman" w:cs="Times New Roman"/>
          <w:sz w:val="22"/>
          <w:szCs w:val="22"/>
        </w:rPr>
        <w:t>hinnangul ei kata eelnõuga kavandatud 180-eurone ega 84-eurone notari tasu eelnõus kirjeldatud viisil lahutuse menetlemise ja dokumentide kättetoimetamisega kaasnevaid kulusid. Uue abielu lahutamise protsessi tasu kujundamiseks tuleb esmalt kirjeldada kogu menetlus ja selle etapid ning hinnastada need adekvaatselt.</w:t>
      </w:r>
    </w:p>
    <w:p w14:paraId="48558521" w14:textId="5CFB1013" w:rsidR="3FDF6B89" w:rsidRPr="00FE5E86" w:rsidRDefault="4EBF5F36" w:rsidP="74B2BEEE">
      <w:pPr>
        <w:spacing w:before="240" w:after="240" w:line="259" w:lineRule="auto"/>
        <w:jc w:val="both"/>
        <w:rPr>
          <w:rFonts w:ascii="Times New Roman" w:hAnsi="Times New Roman" w:cs="Times New Roman"/>
          <w:sz w:val="22"/>
          <w:szCs w:val="22"/>
        </w:rPr>
      </w:pPr>
      <w:r w:rsidRPr="00FE5E86">
        <w:rPr>
          <w:rFonts w:ascii="Times New Roman" w:eastAsia="Times New Roman" w:hAnsi="Times New Roman" w:cs="Times New Roman"/>
          <w:sz w:val="22"/>
          <w:szCs w:val="22"/>
        </w:rPr>
        <w:t>Peame oluliseks rõhutada, et notari tasu ei saa kujundada samal viisil nagu riigilõivu. Riigiasutuste kulude katmine ei sõltu otseselt konkreetse riigilõivu laekumisest, kuid notari tasu peab katma ametitoimingu tegemiseks vajalikud kulutused. Seetõttu on notari tasu määramisel lubamatu lähtuda üksnes teiste toimingute kehtivatest tasumääradest, kui kavandatakse täiesti uut ja töömahukat menetlust.</w:t>
      </w:r>
    </w:p>
    <w:p w14:paraId="50879FFF" w14:textId="523C03B3" w:rsidR="1B0E4270" w:rsidRPr="00FE5E86" w:rsidRDefault="1B0E4270" w:rsidP="5B4EF95F">
      <w:pPr>
        <w:jc w:val="both"/>
        <w:rPr>
          <w:rFonts w:ascii="Times New Roman" w:hAnsi="Times New Roman" w:cs="Times New Roman"/>
          <w:sz w:val="22"/>
          <w:szCs w:val="22"/>
          <w:lang w:eastAsia="et-EE"/>
        </w:rPr>
      </w:pPr>
      <w:r w:rsidRPr="00FE5E86">
        <w:rPr>
          <w:rFonts w:ascii="Times New Roman" w:hAnsi="Times New Roman" w:cs="Times New Roman"/>
          <w:sz w:val="22"/>
          <w:szCs w:val="22"/>
          <w:lang w:eastAsia="et-EE"/>
        </w:rPr>
        <w:t xml:space="preserve">Peame oluliseks </w:t>
      </w:r>
      <w:r w:rsidR="63796853" w:rsidRPr="00FE5E86">
        <w:rPr>
          <w:rFonts w:ascii="Times New Roman" w:hAnsi="Times New Roman" w:cs="Times New Roman"/>
          <w:sz w:val="22"/>
          <w:szCs w:val="22"/>
          <w:lang w:eastAsia="et-EE"/>
        </w:rPr>
        <w:t>märkida</w:t>
      </w:r>
      <w:r w:rsidRPr="00FE5E86">
        <w:rPr>
          <w:rFonts w:ascii="Times New Roman" w:hAnsi="Times New Roman" w:cs="Times New Roman"/>
          <w:sz w:val="22"/>
          <w:szCs w:val="22"/>
          <w:lang w:eastAsia="et-EE"/>
        </w:rPr>
        <w:t xml:space="preserve">, et </w:t>
      </w:r>
      <w:r w:rsidR="371402CC" w:rsidRPr="00FE5E86">
        <w:rPr>
          <w:rFonts w:ascii="Times New Roman" w:hAnsi="Times New Roman" w:cs="Times New Roman"/>
          <w:sz w:val="22"/>
          <w:szCs w:val="22"/>
          <w:lang w:eastAsia="et-EE"/>
        </w:rPr>
        <w:t xml:space="preserve">kui riigilõive võib eelnõu koostaja eelnõusse lisada sisuliselt selle suuruse eest vastutust võtmata, sest riigiasutused saavad oma rahastuse riigieelarvest ja </w:t>
      </w:r>
      <w:r w:rsidR="1794A4D4" w:rsidRPr="00FE5E86">
        <w:rPr>
          <w:rFonts w:ascii="Times New Roman" w:hAnsi="Times New Roman" w:cs="Times New Roman"/>
          <w:sz w:val="22"/>
          <w:szCs w:val="22"/>
          <w:lang w:eastAsia="et-EE"/>
        </w:rPr>
        <w:t>riigiasutuse kulude katmise võime e</w:t>
      </w:r>
      <w:r w:rsidR="371402CC" w:rsidRPr="00FE5E86">
        <w:rPr>
          <w:rFonts w:ascii="Times New Roman" w:hAnsi="Times New Roman" w:cs="Times New Roman"/>
          <w:sz w:val="22"/>
          <w:szCs w:val="22"/>
          <w:lang w:eastAsia="et-EE"/>
        </w:rPr>
        <w:t xml:space="preserve">i sõltu </w:t>
      </w:r>
      <w:r w:rsidR="2960AD22" w:rsidRPr="00FE5E86">
        <w:rPr>
          <w:rFonts w:ascii="Times New Roman" w:hAnsi="Times New Roman" w:cs="Times New Roman"/>
          <w:sz w:val="22"/>
          <w:szCs w:val="22"/>
          <w:lang w:eastAsia="et-EE"/>
        </w:rPr>
        <w:t xml:space="preserve">laekunud </w:t>
      </w:r>
      <w:r w:rsidR="371402CC" w:rsidRPr="00FE5E86">
        <w:rPr>
          <w:rFonts w:ascii="Times New Roman" w:hAnsi="Times New Roman" w:cs="Times New Roman"/>
          <w:sz w:val="22"/>
          <w:szCs w:val="22"/>
          <w:lang w:eastAsia="et-EE"/>
        </w:rPr>
        <w:t xml:space="preserve">riigilõivudest, siis </w:t>
      </w:r>
      <w:r w:rsidR="371402CC" w:rsidRPr="00FE5E86">
        <w:rPr>
          <w:rFonts w:ascii="Times New Roman" w:hAnsi="Times New Roman" w:cs="Times New Roman"/>
          <w:b/>
          <w:bCs/>
          <w:sz w:val="22"/>
          <w:szCs w:val="22"/>
          <w:lang w:eastAsia="et-EE"/>
        </w:rPr>
        <w:t>notari tasu määramisel on selline lähenemine lubamatu</w:t>
      </w:r>
      <w:r w:rsidR="371402CC" w:rsidRPr="00FE5E86">
        <w:rPr>
          <w:rFonts w:ascii="Times New Roman" w:hAnsi="Times New Roman" w:cs="Times New Roman"/>
          <w:sz w:val="22"/>
          <w:szCs w:val="22"/>
          <w:lang w:eastAsia="et-EE"/>
        </w:rPr>
        <w:t>. Notari tasu kujundamisel tule</w:t>
      </w:r>
      <w:r w:rsidR="7E66C85F" w:rsidRPr="00FE5E86">
        <w:rPr>
          <w:rFonts w:ascii="Times New Roman" w:hAnsi="Times New Roman" w:cs="Times New Roman"/>
          <w:sz w:val="22"/>
          <w:szCs w:val="22"/>
          <w:lang w:eastAsia="et-EE"/>
        </w:rPr>
        <w:t>b</w:t>
      </w:r>
      <w:r w:rsidR="371402CC" w:rsidRPr="00FE5E86">
        <w:rPr>
          <w:rFonts w:ascii="Times New Roman" w:hAnsi="Times New Roman" w:cs="Times New Roman"/>
          <w:sz w:val="22"/>
          <w:szCs w:val="22"/>
          <w:lang w:eastAsia="et-EE"/>
        </w:rPr>
        <w:t xml:space="preserve"> arvestada sellega, et tasu peab katma ametitoiminguks tehtavad kulutused</w:t>
      </w:r>
      <w:r w:rsidR="3070EAAF" w:rsidRPr="00FE5E86">
        <w:rPr>
          <w:rFonts w:ascii="Times New Roman" w:hAnsi="Times New Roman" w:cs="Times New Roman"/>
          <w:sz w:val="22"/>
          <w:szCs w:val="22"/>
          <w:lang w:eastAsia="et-EE"/>
        </w:rPr>
        <w:t xml:space="preserve">. </w:t>
      </w:r>
    </w:p>
    <w:p w14:paraId="672628D4" w14:textId="3C7C9F6F" w:rsidR="5B4EF95F" w:rsidRPr="00FE5E86" w:rsidRDefault="5B4EF95F" w:rsidP="5B4EF95F">
      <w:pPr>
        <w:spacing w:after="160" w:line="259" w:lineRule="auto"/>
        <w:jc w:val="both"/>
        <w:rPr>
          <w:rFonts w:ascii="Times New Roman" w:eastAsia="Calibri" w:hAnsi="Times New Roman" w:cs="Times New Roman"/>
          <w:sz w:val="22"/>
          <w:szCs w:val="22"/>
        </w:rPr>
      </w:pPr>
    </w:p>
    <w:p w14:paraId="5A0C77F0" w14:textId="4BCB26D6" w:rsidR="00E930A9" w:rsidRPr="00FE5E86" w:rsidRDefault="00104879" w:rsidP="00104879">
      <w:pPr>
        <w:jc w:val="both"/>
        <w:rPr>
          <w:rFonts w:ascii="Times New Roman" w:eastAsia="Times New Roman" w:hAnsi="Times New Roman" w:cs="Times New Roman"/>
          <w:b/>
          <w:bCs/>
          <w:noProof/>
          <w:kern w:val="0"/>
          <w:sz w:val="22"/>
          <w:szCs w:val="22"/>
          <w:u w:val="single"/>
          <w:lang w:val="de-DE"/>
          <w14:ligatures w14:val="none"/>
        </w:rPr>
      </w:pPr>
      <w:r w:rsidRPr="00FE5E86">
        <w:rPr>
          <w:rFonts w:ascii="Times New Roman" w:eastAsia="Times New Roman" w:hAnsi="Times New Roman" w:cs="Times New Roman"/>
          <w:b/>
          <w:bCs/>
          <w:noProof/>
          <w:kern w:val="0"/>
          <w:sz w:val="22"/>
          <w:szCs w:val="22"/>
          <w:u w:val="single"/>
          <w:lang w:val="de-DE"/>
          <w14:ligatures w14:val="none"/>
        </w:rPr>
        <w:t xml:space="preserve">II Arvamus eelnõu seletuskirja </w:t>
      </w:r>
      <w:r w:rsidR="000D21FD" w:rsidRPr="00FE5E86">
        <w:rPr>
          <w:rFonts w:ascii="Times New Roman" w:eastAsia="Times New Roman" w:hAnsi="Times New Roman" w:cs="Times New Roman"/>
          <w:b/>
          <w:bCs/>
          <w:noProof/>
          <w:kern w:val="0"/>
          <w:sz w:val="22"/>
          <w:szCs w:val="22"/>
          <w:u w:val="single"/>
          <w:lang w:val="de-DE"/>
          <w14:ligatures w14:val="none"/>
        </w:rPr>
        <w:t xml:space="preserve">kohta </w:t>
      </w:r>
    </w:p>
    <w:p w14:paraId="6DB8F7DE" w14:textId="77777777" w:rsidR="00510D8D" w:rsidRPr="00FE5E86" w:rsidRDefault="00510D8D" w:rsidP="00510D8D">
      <w:pPr>
        <w:pStyle w:val="NoSpacing"/>
        <w:rPr>
          <w:rFonts w:ascii="Times New Roman" w:hAnsi="Times New Roman" w:cs="Times New Roman"/>
          <w:sz w:val="22"/>
          <w:szCs w:val="22"/>
        </w:rPr>
      </w:pPr>
    </w:p>
    <w:p w14:paraId="24812FE4" w14:textId="288654EB" w:rsidR="00510D8D" w:rsidRPr="00FE5E86" w:rsidRDefault="5449E96D" w:rsidP="006332C5">
      <w:pPr>
        <w:pStyle w:val="ListParagraph"/>
        <w:numPr>
          <w:ilvl w:val="0"/>
          <w:numId w:val="1"/>
        </w:numPr>
        <w:jc w:val="both"/>
        <w:rPr>
          <w:rFonts w:ascii="Times New Roman" w:hAnsi="Times New Roman" w:cs="Times New Roman"/>
          <w:sz w:val="22"/>
          <w:szCs w:val="22"/>
        </w:rPr>
      </w:pPr>
      <w:r w:rsidRPr="00FE5E86">
        <w:rPr>
          <w:rFonts w:ascii="Times New Roman" w:hAnsi="Times New Roman" w:cs="Times New Roman"/>
          <w:sz w:val="22"/>
          <w:szCs w:val="22"/>
        </w:rPr>
        <w:t xml:space="preserve">Seletuskirjas </w:t>
      </w:r>
      <w:r w:rsidR="7A6068CA" w:rsidRPr="00FE5E86">
        <w:rPr>
          <w:rFonts w:ascii="Times New Roman" w:hAnsi="Times New Roman" w:cs="Times New Roman"/>
          <w:sz w:val="22"/>
          <w:szCs w:val="22"/>
        </w:rPr>
        <w:t xml:space="preserve">puuduvad </w:t>
      </w:r>
      <w:r w:rsidR="2C4CB54C" w:rsidRPr="00FE5E86">
        <w:rPr>
          <w:rFonts w:ascii="Times New Roman" w:hAnsi="Times New Roman" w:cs="Times New Roman"/>
          <w:sz w:val="22"/>
          <w:szCs w:val="22"/>
        </w:rPr>
        <w:t xml:space="preserve">sisulised </w:t>
      </w:r>
      <w:r w:rsidR="4DBFD2B8" w:rsidRPr="00FE5E86">
        <w:rPr>
          <w:rFonts w:ascii="Times New Roman" w:hAnsi="Times New Roman" w:cs="Times New Roman"/>
          <w:sz w:val="22"/>
          <w:szCs w:val="22"/>
        </w:rPr>
        <w:t xml:space="preserve">selgitused, </w:t>
      </w:r>
      <w:r w:rsidR="2C4CB54C" w:rsidRPr="00FE5E86">
        <w:rPr>
          <w:rFonts w:ascii="Times New Roman" w:hAnsi="Times New Roman" w:cs="Times New Roman"/>
          <w:sz w:val="22"/>
          <w:szCs w:val="22"/>
        </w:rPr>
        <w:t xml:space="preserve">kuidas peaks </w:t>
      </w:r>
      <w:r w:rsidR="3B019DFA" w:rsidRPr="00FE5E86">
        <w:rPr>
          <w:rFonts w:ascii="Times New Roman" w:hAnsi="Times New Roman" w:cs="Times New Roman"/>
          <w:sz w:val="22"/>
          <w:szCs w:val="22"/>
        </w:rPr>
        <w:t>abielu lahutamise protsess muudatuste valguses toimuma. PKS-i § 64</w:t>
      </w:r>
      <w:r w:rsidR="3B019DFA" w:rsidRPr="00FE5E86">
        <w:rPr>
          <w:rFonts w:ascii="Times New Roman" w:hAnsi="Times New Roman" w:cs="Times New Roman"/>
          <w:sz w:val="22"/>
          <w:szCs w:val="22"/>
          <w:vertAlign w:val="superscript"/>
        </w:rPr>
        <w:t>1</w:t>
      </w:r>
      <w:r w:rsidR="3B019DFA" w:rsidRPr="00FE5E86">
        <w:rPr>
          <w:rFonts w:ascii="Times New Roman" w:hAnsi="Times New Roman" w:cs="Times New Roman"/>
          <w:sz w:val="22"/>
          <w:szCs w:val="22"/>
        </w:rPr>
        <w:t xml:space="preserve"> lõigetega 1</w:t>
      </w:r>
      <w:r w:rsidR="3B019DFA" w:rsidRPr="00FE5E86">
        <w:rPr>
          <w:rFonts w:ascii="Times New Roman" w:hAnsi="Times New Roman" w:cs="Times New Roman"/>
          <w:sz w:val="22"/>
          <w:szCs w:val="22"/>
          <w:vertAlign w:val="superscript"/>
        </w:rPr>
        <w:t>2</w:t>
      </w:r>
      <w:r w:rsidR="3B019DFA" w:rsidRPr="00FE5E86">
        <w:rPr>
          <w:rFonts w:ascii="Times New Roman" w:hAnsi="Times New Roman" w:cs="Times New Roman"/>
          <w:sz w:val="22"/>
          <w:szCs w:val="22"/>
        </w:rPr>
        <w:t>-1</w:t>
      </w:r>
      <w:r w:rsidR="3B019DFA" w:rsidRPr="00FE5E86">
        <w:rPr>
          <w:rFonts w:ascii="Times New Roman" w:hAnsi="Times New Roman" w:cs="Times New Roman"/>
          <w:sz w:val="22"/>
          <w:szCs w:val="22"/>
          <w:vertAlign w:val="superscript"/>
        </w:rPr>
        <w:t>4</w:t>
      </w:r>
      <w:r w:rsidR="3B019DFA" w:rsidRPr="00FE5E86">
        <w:rPr>
          <w:rFonts w:ascii="Times New Roman" w:hAnsi="Times New Roman" w:cs="Times New Roman"/>
          <w:sz w:val="22"/>
          <w:szCs w:val="22"/>
        </w:rPr>
        <w:t xml:space="preserve">  täiendamise kohta sisaldub seletuskirjas vaid napp</w:t>
      </w:r>
      <w:r w:rsidR="58C3FBD1" w:rsidRPr="00FE5E86">
        <w:rPr>
          <w:rFonts w:ascii="Times New Roman" w:hAnsi="Times New Roman" w:cs="Times New Roman"/>
          <w:sz w:val="22"/>
          <w:szCs w:val="22"/>
        </w:rPr>
        <w:t xml:space="preserve"> üldsõnaline</w:t>
      </w:r>
      <w:r w:rsidR="3B019DFA" w:rsidRPr="00FE5E86">
        <w:rPr>
          <w:rFonts w:ascii="Times New Roman" w:hAnsi="Times New Roman" w:cs="Times New Roman"/>
          <w:sz w:val="22"/>
          <w:szCs w:val="22"/>
        </w:rPr>
        <w:t xml:space="preserve"> </w:t>
      </w:r>
      <w:r w:rsidR="58C3FBD1" w:rsidRPr="00FE5E86">
        <w:rPr>
          <w:rFonts w:ascii="Times New Roman" w:hAnsi="Times New Roman" w:cs="Times New Roman"/>
          <w:sz w:val="22"/>
          <w:szCs w:val="22"/>
        </w:rPr>
        <w:t xml:space="preserve">lõiguke, millest ei nähtu </w:t>
      </w:r>
      <w:r w:rsidR="006F7668" w:rsidRPr="00FE5E86">
        <w:rPr>
          <w:rFonts w:ascii="Times New Roman" w:hAnsi="Times New Roman" w:cs="Times New Roman"/>
          <w:sz w:val="22"/>
          <w:szCs w:val="22"/>
        </w:rPr>
        <w:t xml:space="preserve">see, kuidas lahutamismenetlus </w:t>
      </w:r>
      <w:r w:rsidR="0BE87BC1" w:rsidRPr="00FE5E86">
        <w:rPr>
          <w:rFonts w:ascii="Times New Roman" w:hAnsi="Times New Roman" w:cs="Times New Roman"/>
          <w:sz w:val="22"/>
          <w:szCs w:val="22"/>
        </w:rPr>
        <w:t>peaks toimuma, millised on selle etapid</w:t>
      </w:r>
      <w:r w:rsidR="30E89EDD" w:rsidRPr="00FE5E86">
        <w:rPr>
          <w:rFonts w:ascii="Times New Roman" w:hAnsi="Times New Roman" w:cs="Times New Roman"/>
          <w:sz w:val="22"/>
          <w:szCs w:val="22"/>
        </w:rPr>
        <w:t xml:space="preserve">, tegevused ja tegevuste tagajärjed. </w:t>
      </w:r>
    </w:p>
    <w:p w14:paraId="15988C70" w14:textId="77777777" w:rsidR="006332C5" w:rsidRPr="00FE5E86" w:rsidRDefault="006332C5" w:rsidP="006332C5">
      <w:pPr>
        <w:jc w:val="both"/>
        <w:rPr>
          <w:rFonts w:ascii="Times New Roman" w:hAnsi="Times New Roman" w:cs="Times New Roman"/>
          <w:sz w:val="22"/>
          <w:szCs w:val="22"/>
        </w:rPr>
      </w:pPr>
    </w:p>
    <w:p w14:paraId="25D9313D" w14:textId="52C805AF" w:rsidR="006332C5" w:rsidRPr="00FE5E86" w:rsidRDefault="24E260AC" w:rsidP="006332C5">
      <w:pPr>
        <w:pStyle w:val="ListParagraph"/>
        <w:numPr>
          <w:ilvl w:val="0"/>
          <w:numId w:val="1"/>
        </w:numPr>
        <w:jc w:val="both"/>
        <w:rPr>
          <w:rFonts w:ascii="Times New Roman" w:eastAsia="Calibri" w:hAnsi="Times New Roman" w:cs="Times New Roman"/>
          <w:kern w:val="0"/>
          <w:sz w:val="22"/>
          <w:szCs w:val="22"/>
          <w:lang w:eastAsia="et-EE"/>
          <w14:ligatures w14:val="none"/>
        </w:rPr>
      </w:pPr>
      <w:r w:rsidRPr="00FE5E86">
        <w:rPr>
          <w:rFonts w:ascii="Times New Roman" w:hAnsi="Times New Roman" w:cs="Times New Roman"/>
          <w:sz w:val="22"/>
          <w:szCs w:val="22"/>
          <w:lang w:eastAsia="et-EE"/>
        </w:rPr>
        <w:t>Eelnõu</w:t>
      </w:r>
      <w:r w:rsidRPr="00FE5E86">
        <w:rPr>
          <w:rFonts w:ascii="Times New Roman" w:eastAsia="Calibri" w:hAnsi="Times New Roman" w:cs="Times New Roman"/>
          <w:kern w:val="0"/>
          <w:sz w:val="22"/>
          <w:szCs w:val="22"/>
          <w:lang w:eastAsia="et-EE"/>
          <w14:ligatures w14:val="none"/>
        </w:rPr>
        <w:t xml:space="preserve"> seletuskirja kohaselt paraneb muudatuste tagajärjel õiguskindlus – pooled teavad, milline on menetluse loomulik järjekord, väheneb menetluslik vaidlus selle üle, kas kohtusse pöördumine oli põhjendatud.</w:t>
      </w:r>
      <w:r w:rsidR="30E89EDD" w:rsidRPr="00FE5E86">
        <w:rPr>
          <w:rFonts w:ascii="Times New Roman" w:eastAsia="Calibri" w:hAnsi="Times New Roman" w:cs="Times New Roman"/>
          <w:kern w:val="0"/>
          <w:sz w:val="22"/>
          <w:szCs w:val="22"/>
          <w:lang w:eastAsia="et-EE"/>
          <w14:ligatures w14:val="none"/>
        </w:rPr>
        <w:t xml:space="preserve"> </w:t>
      </w:r>
      <w:r w:rsidRPr="00FE5E86">
        <w:rPr>
          <w:rFonts w:ascii="Times New Roman" w:eastAsia="Calibri" w:hAnsi="Times New Roman" w:cs="Times New Roman"/>
          <w:kern w:val="0"/>
          <w:sz w:val="22"/>
          <w:szCs w:val="22"/>
          <w:lang w:eastAsia="et-EE"/>
          <w14:ligatures w14:val="none"/>
        </w:rPr>
        <w:t>Samas jääb</w:t>
      </w:r>
      <w:r w:rsidR="291E09A4" w:rsidRPr="00FE5E86">
        <w:rPr>
          <w:rFonts w:ascii="Times New Roman" w:eastAsia="Calibri" w:hAnsi="Times New Roman" w:cs="Times New Roman"/>
          <w:kern w:val="0"/>
          <w:sz w:val="22"/>
          <w:szCs w:val="22"/>
          <w:lang w:eastAsia="et-EE"/>
          <w14:ligatures w14:val="none"/>
        </w:rPr>
        <w:t xml:space="preserve"> nii eelnõud kui</w:t>
      </w:r>
      <w:r w:rsidRPr="00FE5E86">
        <w:rPr>
          <w:rFonts w:ascii="Times New Roman" w:eastAsia="Calibri" w:hAnsi="Times New Roman" w:cs="Times New Roman"/>
          <w:kern w:val="0"/>
          <w:sz w:val="22"/>
          <w:szCs w:val="22"/>
          <w:lang w:eastAsia="et-EE"/>
          <w14:ligatures w14:val="none"/>
        </w:rPr>
        <w:t xml:space="preserve"> </w:t>
      </w:r>
      <w:r w:rsidR="4EA5EB7F" w:rsidRPr="00FE5E86">
        <w:rPr>
          <w:rFonts w:ascii="Times New Roman" w:eastAsia="Calibri" w:hAnsi="Times New Roman" w:cs="Times New Roman"/>
          <w:kern w:val="0"/>
          <w:sz w:val="22"/>
          <w:szCs w:val="22"/>
          <w:lang w:eastAsia="et-EE"/>
          <w14:ligatures w14:val="none"/>
        </w:rPr>
        <w:t>seletuskirja</w:t>
      </w:r>
      <w:r w:rsidR="291E09A4" w:rsidRPr="00FE5E86">
        <w:rPr>
          <w:rFonts w:ascii="Times New Roman" w:eastAsia="Calibri" w:hAnsi="Times New Roman" w:cs="Times New Roman"/>
          <w:kern w:val="0"/>
          <w:sz w:val="22"/>
          <w:szCs w:val="22"/>
          <w:lang w:eastAsia="et-EE"/>
          <w14:ligatures w14:val="none"/>
        </w:rPr>
        <w:t xml:space="preserve"> lugedes arusaamatuks, milline on </w:t>
      </w:r>
      <w:r w:rsidR="4E6613F1" w:rsidRPr="00FE5E86">
        <w:rPr>
          <w:rFonts w:ascii="Times New Roman" w:eastAsia="Calibri" w:hAnsi="Times New Roman" w:cs="Times New Roman"/>
          <w:kern w:val="0"/>
          <w:sz w:val="22"/>
          <w:szCs w:val="22"/>
          <w:lang w:eastAsia="et-EE"/>
          <w14:ligatures w14:val="none"/>
        </w:rPr>
        <w:t xml:space="preserve">selles mainitud </w:t>
      </w:r>
      <w:r w:rsidR="291E09A4" w:rsidRPr="00FE5E86">
        <w:rPr>
          <w:rFonts w:ascii="Times New Roman" w:eastAsia="Calibri" w:hAnsi="Times New Roman" w:cs="Times New Roman"/>
          <w:kern w:val="0"/>
          <w:sz w:val="22"/>
          <w:szCs w:val="22"/>
          <w:lang w:eastAsia="et-EE"/>
          <w14:ligatures w14:val="none"/>
        </w:rPr>
        <w:t xml:space="preserve">menetluste </w:t>
      </w:r>
      <w:r w:rsidR="034D56F0" w:rsidRPr="00FE5E86">
        <w:rPr>
          <w:rFonts w:ascii="Times New Roman" w:eastAsia="Calibri" w:hAnsi="Times New Roman" w:cs="Times New Roman"/>
          <w:kern w:val="0"/>
          <w:sz w:val="22"/>
          <w:szCs w:val="22"/>
          <w:lang w:eastAsia="et-EE"/>
          <w14:ligatures w14:val="none"/>
        </w:rPr>
        <w:t xml:space="preserve">sisu ja </w:t>
      </w:r>
      <w:r w:rsidR="291E09A4" w:rsidRPr="00FE5E86">
        <w:rPr>
          <w:rFonts w:ascii="Times New Roman" w:eastAsia="Calibri" w:hAnsi="Times New Roman" w:cs="Times New Roman"/>
          <w:kern w:val="0"/>
          <w:sz w:val="22"/>
          <w:szCs w:val="22"/>
          <w:lang w:eastAsia="et-EE"/>
          <w14:ligatures w14:val="none"/>
        </w:rPr>
        <w:t xml:space="preserve">järjekord. </w:t>
      </w:r>
    </w:p>
    <w:p w14:paraId="6EC7ADA4" w14:textId="77777777" w:rsidR="006332C5" w:rsidRPr="00FE5E86" w:rsidRDefault="006332C5" w:rsidP="006332C5">
      <w:pPr>
        <w:jc w:val="both"/>
        <w:rPr>
          <w:rFonts w:ascii="Times New Roman" w:eastAsia="Calibri" w:hAnsi="Times New Roman" w:cs="Times New Roman"/>
          <w:kern w:val="0"/>
          <w:sz w:val="22"/>
          <w:szCs w:val="22"/>
          <w:lang w:eastAsia="et-EE"/>
          <w14:ligatures w14:val="none"/>
        </w:rPr>
      </w:pPr>
    </w:p>
    <w:p w14:paraId="18A9D98D" w14:textId="77777777" w:rsidR="006332C5" w:rsidRPr="00FE5E86" w:rsidRDefault="003B09E2" w:rsidP="006332C5">
      <w:pPr>
        <w:pStyle w:val="ListParagraph"/>
        <w:numPr>
          <w:ilvl w:val="0"/>
          <w:numId w:val="1"/>
        </w:numPr>
        <w:jc w:val="both"/>
        <w:rPr>
          <w:rFonts w:ascii="Times New Roman" w:hAnsi="Times New Roman" w:cs="Times New Roman"/>
          <w:sz w:val="22"/>
          <w:szCs w:val="22"/>
          <w:lang w:eastAsia="et-EE"/>
        </w:rPr>
      </w:pPr>
      <w:r w:rsidRPr="00FE5E86">
        <w:rPr>
          <w:rFonts w:ascii="Times New Roman" w:hAnsi="Times New Roman" w:cs="Times New Roman"/>
          <w:sz w:val="22"/>
          <w:szCs w:val="22"/>
          <w:lang w:eastAsia="et-EE"/>
        </w:rPr>
        <w:t xml:space="preserve">Seletuskirjas  </w:t>
      </w:r>
      <w:r w:rsidR="00045880" w:rsidRPr="00FE5E86">
        <w:rPr>
          <w:rFonts w:ascii="Times New Roman" w:hAnsi="Times New Roman" w:cs="Times New Roman"/>
          <w:sz w:val="22"/>
          <w:szCs w:val="22"/>
          <w:lang w:eastAsia="et-EE"/>
        </w:rPr>
        <w:t xml:space="preserve">märgitakse, </w:t>
      </w:r>
      <w:r w:rsidR="007C72C3" w:rsidRPr="00FE5E86">
        <w:rPr>
          <w:rFonts w:ascii="Times New Roman" w:hAnsi="Times New Roman" w:cs="Times New Roman"/>
          <w:sz w:val="22"/>
          <w:szCs w:val="22"/>
          <w:lang w:eastAsia="et-EE"/>
        </w:rPr>
        <w:t>et kokkuvõttes muutub menetlusloogika selgemaks: kohtusse jõuavad need asjad, kus kohtuväliselt ei ole olnud võimalik lahutada. See suurendab õiguskindlust, vabastab kohtusüsteemis ressurssi ning</w:t>
      </w:r>
      <w:r w:rsidR="00480AC2" w:rsidRPr="00FE5E86">
        <w:rPr>
          <w:rFonts w:ascii="Times New Roman" w:hAnsi="Times New Roman" w:cs="Times New Roman"/>
          <w:sz w:val="22"/>
          <w:szCs w:val="22"/>
          <w:lang w:eastAsia="et-EE"/>
        </w:rPr>
        <w:t xml:space="preserve"> eeldab notarite ja perekonnaseisuasutuste valmisolekut, et tagada menetluste ühtlane kvaliteet. </w:t>
      </w:r>
      <w:r w:rsidR="007C72C3" w:rsidRPr="00FE5E86">
        <w:rPr>
          <w:rFonts w:ascii="Times New Roman" w:hAnsi="Times New Roman" w:cs="Times New Roman"/>
          <w:sz w:val="22"/>
          <w:szCs w:val="22"/>
          <w:lang w:eastAsia="et-EE"/>
        </w:rPr>
        <w:t xml:space="preserve"> </w:t>
      </w:r>
    </w:p>
    <w:p w14:paraId="470BA667" w14:textId="77777777" w:rsidR="006332C5" w:rsidRPr="00FE5E86" w:rsidRDefault="006332C5" w:rsidP="006332C5">
      <w:pPr>
        <w:pStyle w:val="ListParagraph"/>
        <w:jc w:val="both"/>
        <w:rPr>
          <w:rFonts w:ascii="Times New Roman" w:hAnsi="Times New Roman" w:cs="Times New Roman"/>
          <w:sz w:val="22"/>
          <w:szCs w:val="22"/>
          <w:lang w:eastAsia="et-EE"/>
        </w:rPr>
      </w:pPr>
    </w:p>
    <w:p w14:paraId="6EBCB07A" w14:textId="725290F7" w:rsidR="00FC6F3C" w:rsidRPr="00FE5E86" w:rsidRDefault="43119996" w:rsidP="006332C5">
      <w:pPr>
        <w:pStyle w:val="ListParagraph"/>
        <w:jc w:val="both"/>
        <w:rPr>
          <w:rFonts w:ascii="Times New Roman" w:hAnsi="Times New Roman" w:cs="Times New Roman"/>
          <w:sz w:val="22"/>
          <w:szCs w:val="22"/>
          <w:lang w:eastAsia="et-EE"/>
        </w:rPr>
      </w:pPr>
      <w:r w:rsidRPr="00FE5E86">
        <w:rPr>
          <w:rFonts w:ascii="Times New Roman" w:hAnsi="Times New Roman" w:cs="Times New Roman"/>
          <w:sz w:val="22"/>
          <w:szCs w:val="22"/>
          <w:lang w:eastAsia="et-EE"/>
        </w:rPr>
        <w:t>Märgime, et notarite valmisolek puudub</w:t>
      </w:r>
      <w:r w:rsidR="0139B5E2" w:rsidRPr="00FE5E86">
        <w:rPr>
          <w:rFonts w:ascii="Times New Roman" w:hAnsi="Times New Roman" w:cs="Times New Roman"/>
          <w:sz w:val="22"/>
          <w:szCs w:val="22"/>
          <w:lang w:eastAsia="et-EE"/>
        </w:rPr>
        <w:t xml:space="preserve">. Ühe abikaasa avalduse alusel toimuva </w:t>
      </w:r>
      <w:r w:rsidRPr="00FE5E86">
        <w:rPr>
          <w:rFonts w:ascii="Times New Roman" w:hAnsi="Times New Roman" w:cs="Times New Roman"/>
          <w:sz w:val="22"/>
          <w:szCs w:val="22"/>
          <w:lang w:eastAsia="et-EE"/>
        </w:rPr>
        <w:t xml:space="preserve"> </w:t>
      </w:r>
      <w:r w:rsidR="4D558A80" w:rsidRPr="00FE5E86">
        <w:rPr>
          <w:rFonts w:ascii="Times New Roman" w:hAnsi="Times New Roman" w:cs="Times New Roman"/>
          <w:sz w:val="22"/>
          <w:szCs w:val="22"/>
          <w:lang w:eastAsia="et-EE"/>
        </w:rPr>
        <w:t>lahutusmenetluse käik ei ole arusaadav</w:t>
      </w:r>
      <w:r w:rsidR="5647313A" w:rsidRPr="00FE5E86">
        <w:rPr>
          <w:rFonts w:ascii="Times New Roman" w:hAnsi="Times New Roman" w:cs="Times New Roman"/>
          <w:sz w:val="22"/>
          <w:szCs w:val="22"/>
          <w:lang w:eastAsia="et-EE"/>
        </w:rPr>
        <w:t xml:space="preserve">. Kui </w:t>
      </w:r>
      <w:r w:rsidR="5A65A428" w:rsidRPr="00FE5E86">
        <w:rPr>
          <w:rFonts w:ascii="Times New Roman" w:hAnsi="Times New Roman" w:cs="Times New Roman"/>
          <w:sz w:val="22"/>
          <w:szCs w:val="22"/>
          <w:lang w:eastAsia="et-EE"/>
        </w:rPr>
        <w:t>menetlus</w:t>
      </w:r>
      <w:r w:rsidR="5647313A" w:rsidRPr="00FE5E86">
        <w:rPr>
          <w:rFonts w:ascii="Times New Roman" w:hAnsi="Times New Roman" w:cs="Times New Roman"/>
          <w:sz w:val="22"/>
          <w:szCs w:val="22"/>
          <w:lang w:eastAsia="et-EE"/>
        </w:rPr>
        <w:t xml:space="preserve"> </w:t>
      </w:r>
      <w:r w:rsidRPr="00FE5E86">
        <w:rPr>
          <w:rFonts w:ascii="Times New Roman" w:hAnsi="Times New Roman" w:cs="Times New Roman"/>
          <w:sz w:val="22"/>
          <w:szCs w:val="22"/>
          <w:lang w:eastAsia="et-EE"/>
        </w:rPr>
        <w:t xml:space="preserve">etapiviisiliselt </w:t>
      </w:r>
      <w:r w:rsidR="48D165E7" w:rsidRPr="00FE5E86">
        <w:rPr>
          <w:rFonts w:ascii="Times New Roman" w:hAnsi="Times New Roman" w:cs="Times New Roman"/>
          <w:sz w:val="22"/>
          <w:szCs w:val="22"/>
          <w:lang w:eastAsia="et-EE"/>
        </w:rPr>
        <w:t>reguleerida</w:t>
      </w:r>
      <w:r w:rsidRPr="00FE5E86">
        <w:rPr>
          <w:rFonts w:ascii="Times New Roman" w:hAnsi="Times New Roman" w:cs="Times New Roman"/>
          <w:sz w:val="22"/>
          <w:szCs w:val="22"/>
          <w:lang w:eastAsia="et-EE"/>
        </w:rPr>
        <w:t xml:space="preserve">, siis </w:t>
      </w:r>
      <w:r w:rsidR="1D02C8F9" w:rsidRPr="00FE5E86">
        <w:rPr>
          <w:rFonts w:ascii="Times New Roman" w:hAnsi="Times New Roman" w:cs="Times New Roman"/>
          <w:sz w:val="22"/>
          <w:szCs w:val="22"/>
          <w:lang w:eastAsia="et-EE"/>
        </w:rPr>
        <w:t xml:space="preserve">märgime, et </w:t>
      </w:r>
      <w:r w:rsidR="094A5A85" w:rsidRPr="00FE5E86">
        <w:rPr>
          <w:rFonts w:ascii="Times New Roman" w:hAnsi="Times New Roman" w:cs="Times New Roman"/>
          <w:sz w:val="22"/>
          <w:szCs w:val="22"/>
          <w:lang w:eastAsia="et-EE"/>
        </w:rPr>
        <w:t>N</w:t>
      </w:r>
      <w:r w:rsidRPr="00FE5E86">
        <w:rPr>
          <w:rFonts w:ascii="Times New Roman" w:hAnsi="Times New Roman" w:cs="Times New Roman"/>
          <w:sz w:val="22"/>
          <w:szCs w:val="22"/>
          <w:lang w:eastAsia="et-EE"/>
        </w:rPr>
        <w:t xml:space="preserve">otarite </w:t>
      </w:r>
      <w:r w:rsidR="241FE248" w:rsidRPr="00FE5E86">
        <w:rPr>
          <w:rFonts w:ascii="Times New Roman" w:hAnsi="Times New Roman" w:cs="Times New Roman"/>
          <w:sz w:val="22"/>
          <w:szCs w:val="22"/>
          <w:lang w:eastAsia="et-EE"/>
        </w:rPr>
        <w:t>K</w:t>
      </w:r>
      <w:r w:rsidRPr="00FE5E86">
        <w:rPr>
          <w:rFonts w:ascii="Times New Roman" w:hAnsi="Times New Roman" w:cs="Times New Roman"/>
          <w:sz w:val="22"/>
          <w:szCs w:val="22"/>
          <w:lang w:eastAsia="et-EE"/>
        </w:rPr>
        <w:t>ojal ei ole ressurssi, et menetlust toetavaid IT</w:t>
      </w:r>
      <w:r w:rsidR="00104E60" w:rsidRPr="00FE5E86">
        <w:rPr>
          <w:rFonts w:ascii="Times New Roman" w:hAnsi="Times New Roman" w:cs="Times New Roman"/>
          <w:sz w:val="22"/>
          <w:szCs w:val="22"/>
          <w:lang w:eastAsia="et-EE"/>
        </w:rPr>
        <w:t>-</w:t>
      </w:r>
      <w:r w:rsidRPr="00FE5E86">
        <w:rPr>
          <w:rFonts w:ascii="Times New Roman" w:hAnsi="Times New Roman" w:cs="Times New Roman"/>
          <w:sz w:val="22"/>
          <w:szCs w:val="22"/>
          <w:lang w:eastAsia="et-EE"/>
        </w:rPr>
        <w:t xml:space="preserve">arendusi teha ja  notaritel ei ole ressurssi, et hakata läbi viima menetlust </w:t>
      </w:r>
      <w:r w:rsidR="392C1472" w:rsidRPr="00FE5E86">
        <w:rPr>
          <w:rFonts w:ascii="Times New Roman" w:hAnsi="Times New Roman" w:cs="Times New Roman"/>
          <w:sz w:val="22"/>
          <w:szCs w:val="22"/>
          <w:lang w:eastAsia="et-EE"/>
        </w:rPr>
        <w:t>TsMS</w:t>
      </w:r>
      <w:r w:rsidR="00104E60" w:rsidRPr="00FE5E86">
        <w:rPr>
          <w:rFonts w:ascii="Times New Roman" w:hAnsi="Times New Roman" w:cs="Times New Roman"/>
          <w:sz w:val="22"/>
          <w:szCs w:val="22"/>
          <w:lang w:eastAsia="et-EE"/>
        </w:rPr>
        <w:t>-i</w:t>
      </w:r>
      <w:r w:rsidRPr="00FE5E86">
        <w:rPr>
          <w:rFonts w:ascii="Times New Roman" w:hAnsi="Times New Roman" w:cs="Times New Roman"/>
          <w:sz w:val="22"/>
          <w:szCs w:val="22"/>
          <w:lang w:eastAsia="et-EE"/>
        </w:rPr>
        <w:t xml:space="preserve"> reeglite alusel.</w:t>
      </w:r>
      <w:r w:rsidR="00104E60" w:rsidRPr="00FE5E86">
        <w:rPr>
          <w:rFonts w:ascii="Times New Roman" w:hAnsi="Times New Roman" w:cs="Times New Roman"/>
          <w:sz w:val="22"/>
          <w:szCs w:val="22"/>
          <w:lang w:eastAsia="et-EE"/>
        </w:rPr>
        <w:t xml:space="preserve"> </w:t>
      </w:r>
      <w:r w:rsidRPr="00FE5E86">
        <w:rPr>
          <w:rFonts w:ascii="Times New Roman" w:hAnsi="Times New Roman" w:cs="Times New Roman"/>
          <w:sz w:val="22"/>
          <w:szCs w:val="22"/>
          <w:lang w:eastAsia="et-EE"/>
        </w:rPr>
        <w:t xml:space="preserve">Seega ei ole eeldust, et menetlus saaks olla kvaliteetne või ühtlane üle Eesti.  </w:t>
      </w:r>
    </w:p>
    <w:p w14:paraId="56C1BC2B" w14:textId="77777777" w:rsidR="005918B5" w:rsidRPr="00FE5E86" w:rsidRDefault="005918B5" w:rsidP="005918B5">
      <w:pPr>
        <w:jc w:val="both"/>
        <w:rPr>
          <w:rFonts w:ascii="Times New Roman" w:hAnsi="Times New Roman" w:cs="Times New Roman"/>
          <w:sz w:val="22"/>
          <w:szCs w:val="22"/>
          <w:u w:val="single"/>
          <w:lang w:eastAsia="et-EE"/>
        </w:rPr>
      </w:pPr>
    </w:p>
    <w:p w14:paraId="3068B12D" w14:textId="062146B6" w:rsidR="00104879" w:rsidRPr="00FE5E86" w:rsidRDefault="00104879" w:rsidP="00104879">
      <w:pPr>
        <w:jc w:val="both"/>
        <w:rPr>
          <w:rFonts w:ascii="Times New Roman" w:eastAsia="Times New Roman" w:hAnsi="Times New Roman" w:cs="Times New Roman"/>
          <w:b/>
          <w:bCs/>
          <w:noProof/>
          <w:kern w:val="0"/>
          <w:sz w:val="22"/>
          <w:szCs w:val="22"/>
          <w:u w:val="single"/>
          <w:lang w:val="de-DE"/>
          <w14:ligatures w14:val="none"/>
        </w:rPr>
      </w:pPr>
      <w:r w:rsidRPr="00FE5E86">
        <w:rPr>
          <w:rFonts w:ascii="Times New Roman" w:eastAsia="Times New Roman" w:hAnsi="Times New Roman" w:cs="Times New Roman"/>
          <w:b/>
          <w:bCs/>
          <w:noProof/>
          <w:kern w:val="0"/>
          <w:sz w:val="22"/>
          <w:szCs w:val="22"/>
          <w:u w:val="single"/>
          <w:lang w:val="de-DE"/>
          <w14:ligatures w14:val="none"/>
        </w:rPr>
        <w:t>I</w:t>
      </w:r>
      <w:r w:rsidR="00455E3D" w:rsidRPr="00FE5E86">
        <w:rPr>
          <w:rFonts w:ascii="Times New Roman" w:eastAsia="Times New Roman" w:hAnsi="Times New Roman" w:cs="Times New Roman"/>
          <w:b/>
          <w:bCs/>
          <w:noProof/>
          <w:kern w:val="0"/>
          <w:sz w:val="22"/>
          <w:szCs w:val="22"/>
          <w:u w:val="single"/>
          <w:lang w:val="de-DE"/>
          <w14:ligatures w14:val="none"/>
        </w:rPr>
        <w:t>II</w:t>
      </w:r>
      <w:r w:rsidRPr="00FE5E86">
        <w:rPr>
          <w:rFonts w:ascii="Times New Roman" w:eastAsia="Times New Roman" w:hAnsi="Times New Roman" w:cs="Times New Roman"/>
          <w:b/>
          <w:bCs/>
          <w:noProof/>
          <w:kern w:val="0"/>
          <w:sz w:val="22"/>
          <w:szCs w:val="22"/>
          <w:u w:val="single"/>
          <w:lang w:val="de-DE"/>
          <w14:ligatures w14:val="none"/>
        </w:rPr>
        <w:t xml:space="preserve"> Arvamus eelnõu mõjuhinnangu</w:t>
      </w:r>
      <w:r w:rsidR="005918B5" w:rsidRPr="00FE5E86">
        <w:rPr>
          <w:rFonts w:ascii="Times New Roman" w:eastAsia="Times New Roman" w:hAnsi="Times New Roman" w:cs="Times New Roman"/>
          <w:b/>
          <w:bCs/>
          <w:noProof/>
          <w:kern w:val="0"/>
          <w:sz w:val="22"/>
          <w:szCs w:val="22"/>
          <w:u w:val="single"/>
          <w:lang w:val="de-DE"/>
          <w14:ligatures w14:val="none"/>
        </w:rPr>
        <w:t xml:space="preserve"> kohta </w:t>
      </w:r>
    </w:p>
    <w:p w14:paraId="4DDE592C" w14:textId="4EF5D09C" w:rsidR="00104879" w:rsidRPr="00FE5E86" w:rsidRDefault="00104879" w:rsidP="00104879">
      <w:pPr>
        <w:jc w:val="both"/>
        <w:rPr>
          <w:rFonts w:ascii="Times New Roman" w:eastAsia="Times New Roman" w:hAnsi="Times New Roman" w:cs="Times New Roman"/>
          <w:b/>
          <w:bCs/>
          <w:noProof/>
          <w:kern w:val="0"/>
          <w:sz w:val="22"/>
          <w:szCs w:val="22"/>
          <w:lang w:val="de-DE"/>
          <w14:ligatures w14:val="none"/>
        </w:rPr>
      </w:pPr>
    </w:p>
    <w:p w14:paraId="1EE748F7" w14:textId="44F3266F" w:rsidR="00F13840" w:rsidRPr="00FE5E86" w:rsidRDefault="6D513EB4" w:rsidP="00104879">
      <w:pPr>
        <w:jc w:val="both"/>
        <w:rPr>
          <w:rFonts w:ascii="Times New Roman" w:eastAsia="Times New Roman" w:hAnsi="Times New Roman" w:cs="Times New Roman"/>
          <w:noProof/>
          <w:kern w:val="0"/>
          <w:sz w:val="22"/>
          <w:szCs w:val="22"/>
          <w:lang w:val="de-DE"/>
          <w14:ligatures w14:val="none"/>
        </w:rPr>
      </w:pPr>
      <w:r w:rsidRPr="00FE5E86">
        <w:rPr>
          <w:rFonts w:ascii="Times New Roman" w:eastAsia="Times New Roman" w:hAnsi="Times New Roman" w:cs="Times New Roman"/>
          <w:noProof/>
          <w:kern w:val="0"/>
          <w:sz w:val="22"/>
          <w:szCs w:val="22"/>
          <w:lang w:val="de-DE"/>
          <w14:ligatures w14:val="none"/>
        </w:rPr>
        <w:t xml:space="preserve">Eelnõu seletuskirja lk 41 </w:t>
      </w:r>
      <w:r w:rsidR="467B58BE" w:rsidRPr="00FE5E86">
        <w:rPr>
          <w:rFonts w:ascii="Times New Roman" w:eastAsia="Times New Roman" w:hAnsi="Times New Roman" w:cs="Times New Roman"/>
          <w:noProof/>
          <w:kern w:val="0"/>
          <w:sz w:val="22"/>
          <w:szCs w:val="22"/>
          <w:lang w:val="de-DE"/>
          <w14:ligatures w14:val="none"/>
        </w:rPr>
        <w:t xml:space="preserve">kirjeldatud mõjude ülevaade notarite töökoormuse kasvule on puudulik ja ebapiisav, </w:t>
      </w:r>
      <w:r w:rsidR="310BAC1A" w:rsidRPr="00FE5E86">
        <w:rPr>
          <w:rFonts w:ascii="Times New Roman" w:eastAsia="Times New Roman" w:hAnsi="Times New Roman" w:cs="Times New Roman"/>
          <w:noProof/>
          <w:kern w:val="0"/>
          <w:sz w:val="22"/>
          <w:szCs w:val="22"/>
          <w:lang w:val="de-DE"/>
          <w14:ligatures w14:val="none"/>
        </w:rPr>
        <w:t>mis</w:t>
      </w:r>
      <w:r w:rsidR="467B58BE" w:rsidRPr="00FE5E86">
        <w:rPr>
          <w:rFonts w:ascii="Times New Roman" w:eastAsia="Times New Roman" w:hAnsi="Times New Roman" w:cs="Times New Roman"/>
          <w:noProof/>
          <w:kern w:val="0"/>
          <w:sz w:val="22"/>
          <w:szCs w:val="22"/>
          <w:lang w:val="de-DE"/>
          <w14:ligatures w14:val="none"/>
        </w:rPr>
        <w:t xml:space="preserve"> viitab omakorda eelnõu piisava mõjuanalüüsi puudumisele. </w:t>
      </w:r>
      <w:r w:rsidR="4EE82F90" w:rsidRPr="00FE5E86">
        <w:rPr>
          <w:rFonts w:ascii="Times New Roman" w:eastAsia="Times New Roman" w:hAnsi="Times New Roman" w:cs="Times New Roman"/>
          <w:noProof/>
          <w:kern w:val="0"/>
          <w:sz w:val="22"/>
          <w:szCs w:val="22"/>
          <w:lang w:val="de-DE"/>
          <w14:ligatures w14:val="none"/>
        </w:rPr>
        <w:t xml:space="preserve">Välja pole toodud dokumentide kättetoimetamisega seotud töökorralduse muudatusi ning </w:t>
      </w:r>
      <w:r w:rsidR="4E6A0432" w:rsidRPr="00FE5E86">
        <w:rPr>
          <w:rFonts w:ascii="Times New Roman" w:eastAsia="Times New Roman" w:hAnsi="Times New Roman" w:cs="Times New Roman"/>
          <w:noProof/>
          <w:kern w:val="0"/>
          <w:sz w:val="22"/>
          <w:szCs w:val="22"/>
          <w:lang w:val="de-DE"/>
          <w14:ligatures w14:val="none"/>
        </w:rPr>
        <w:t>e-notari infosüsteemis tehtavate arenduste vajadust</w:t>
      </w:r>
      <w:r w:rsidR="00795B41" w:rsidRPr="00FE5E86">
        <w:rPr>
          <w:rFonts w:ascii="Times New Roman" w:eastAsia="Times New Roman" w:hAnsi="Times New Roman" w:cs="Times New Roman"/>
          <w:noProof/>
          <w:kern w:val="0"/>
          <w:sz w:val="22"/>
          <w:szCs w:val="22"/>
          <w:lang w:val="de-DE"/>
          <w14:ligatures w14:val="none"/>
        </w:rPr>
        <w:t>,</w:t>
      </w:r>
      <w:r w:rsidR="4E6A0432" w:rsidRPr="00FE5E86">
        <w:rPr>
          <w:rFonts w:ascii="Times New Roman" w:eastAsia="Times New Roman" w:hAnsi="Times New Roman" w:cs="Times New Roman"/>
          <w:noProof/>
          <w:kern w:val="0"/>
          <w:sz w:val="22"/>
          <w:szCs w:val="22"/>
          <w:lang w:val="de-DE"/>
          <w14:ligatures w14:val="none"/>
        </w:rPr>
        <w:t xml:space="preserve"> </w:t>
      </w:r>
      <w:r w:rsidR="2F903657" w:rsidRPr="00FE5E86">
        <w:rPr>
          <w:rFonts w:ascii="Times New Roman" w:eastAsia="Times New Roman" w:hAnsi="Times New Roman" w:cs="Times New Roman"/>
          <w:noProof/>
          <w:kern w:val="0"/>
          <w:sz w:val="22"/>
          <w:szCs w:val="22"/>
          <w:lang w:val="de-DE"/>
          <w14:ligatures w14:val="none"/>
        </w:rPr>
        <w:t>samuti</w:t>
      </w:r>
      <w:r w:rsidR="4E6A0432" w:rsidRPr="00FE5E86">
        <w:rPr>
          <w:rFonts w:ascii="Times New Roman" w:eastAsia="Times New Roman" w:hAnsi="Times New Roman" w:cs="Times New Roman"/>
          <w:noProof/>
          <w:kern w:val="0"/>
          <w:sz w:val="22"/>
          <w:szCs w:val="22"/>
          <w:lang w:val="de-DE"/>
          <w14:ligatures w14:val="none"/>
        </w:rPr>
        <w:t xml:space="preserve"> eeltooduga kaasnevaid kulusid. </w:t>
      </w:r>
    </w:p>
    <w:p w14:paraId="1CFEB889" w14:textId="77777777" w:rsidR="00F13840" w:rsidRPr="00FE5E86" w:rsidRDefault="00F13840" w:rsidP="00104879">
      <w:pPr>
        <w:jc w:val="both"/>
        <w:rPr>
          <w:rFonts w:ascii="Times New Roman" w:eastAsia="Times New Roman" w:hAnsi="Times New Roman" w:cs="Times New Roman"/>
          <w:noProof/>
          <w:kern w:val="0"/>
          <w:sz w:val="22"/>
          <w:szCs w:val="22"/>
          <w:lang w:val="de-DE"/>
          <w14:ligatures w14:val="none"/>
        </w:rPr>
      </w:pPr>
    </w:p>
    <w:p w14:paraId="1A93C045" w14:textId="6FF698AA" w:rsidR="00F6003C" w:rsidRPr="00FE5E86" w:rsidRDefault="364B2578" w:rsidP="00104879">
      <w:pPr>
        <w:jc w:val="both"/>
        <w:rPr>
          <w:rFonts w:ascii="Times New Roman" w:eastAsia="Times New Roman" w:hAnsi="Times New Roman" w:cs="Times New Roman"/>
          <w:noProof/>
          <w:kern w:val="0"/>
          <w:sz w:val="22"/>
          <w:szCs w:val="22"/>
          <w:lang w:val="de-DE"/>
          <w14:ligatures w14:val="none"/>
        </w:rPr>
      </w:pPr>
      <w:r w:rsidRPr="00FE5E86">
        <w:rPr>
          <w:rFonts w:ascii="Times New Roman" w:eastAsia="Times New Roman" w:hAnsi="Times New Roman" w:cs="Times New Roman"/>
          <w:noProof/>
          <w:kern w:val="0"/>
          <w:sz w:val="22"/>
          <w:szCs w:val="22"/>
          <w:lang w:val="de-DE"/>
          <w14:ligatures w14:val="none"/>
        </w:rPr>
        <w:t>Muuhulgas</w:t>
      </w:r>
      <w:r w:rsidR="7590035E" w:rsidRPr="00FE5E86">
        <w:rPr>
          <w:rFonts w:ascii="Times New Roman" w:eastAsia="Times New Roman" w:hAnsi="Times New Roman" w:cs="Times New Roman"/>
          <w:noProof/>
          <w:kern w:val="0"/>
          <w:sz w:val="22"/>
          <w:szCs w:val="22"/>
          <w:lang w:val="de-DE"/>
          <w14:ligatures w14:val="none"/>
        </w:rPr>
        <w:t xml:space="preserve"> puudub </w:t>
      </w:r>
      <w:r w:rsidRPr="00FE5E86">
        <w:rPr>
          <w:rFonts w:ascii="Times New Roman" w:eastAsia="Times New Roman" w:hAnsi="Times New Roman" w:cs="Times New Roman"/>
          <w:noProof/>
          <w:kern w:val="0"/>
          <w:sz w:val="22"/>
          <w:szCs w:val="22"/>
          <w:lang w:val="de-DE"/>
          <w14:ligatures w14:val="none"/>
        </w:rPr>
        <w:t xml:space="preserve">mõjude ülevaates </w:t>
      </w:r>
      <w:r w:rsidR="4CE6D570" w:rsidRPr="00FE5E86">
        <w:rPr>
          <w:rFonts w:ascii="Times New Roman" w:eastAsia="Times New Roman" w:hAnsi="Times New Roman" w:cs="Times New Roman"/>
          <w:noProof/>
          <w:kern w:val="0"/>
          <w:sz w:val="22"/>
          <w:szCs w:val="22"/>
          <w:lang w:val="de-DE"/>
          <w14:ligatures w14:val="none"/>
        </w:rPr>
        <w:t xml:space="preserve"> viide notari tasule, mis pea</w:t>
      </w:r>
      <w:r w:rsidR="1149C6FE" w:rsidRPr="00FE5E86">
        <w:rPr>
          <w:rFonts w:ascii="Times New Roman" w:eastAsia="Times New Roman" w:hAnsi="Times New Roman" w:cs="Times New Roman"/>
          <w:noProof/>
          <w:sz w:val="22"/>
          <w:szCs w:val="22"/>
          <w:lang w:val="de-DE"/>
        </w:rPr>
        <w:t>b</w:t>
      </w:r>
      <w:r w:rsidR="4CE6D570" w:rsidRPr="00FE5E86">
        <w:rPr>
          <w:rFonts w:ascii="Times New Roman" w:eastAsia="Times New Roman" w:hAnsi="Times New Roman" w:cs="Times New Roman"/>
          <w:noProof/>
          <w:kern w:val="0"/>
          <w:sz w:val="22"/>
          <w:szCs w:val="22"/>
          <w:lang w:val="de-DE"/>
          <w14:ligatures w14:val="none"/>
        </w:rPr>
        <w:t xml:space="preserve"> katma ametitoiminguks tehtavad kulutused</w:t>
      </w:r>
      <w:r w:rsidR="7D7F6097" w:rsidRPr="00FE5E86">
        <w:rPr>
          <w:rFonts w:ascii="Times New Roman" w:eastAsia="Times New Roman" w:hAnsi="Times New Roman" w:cs="Times New Roman"/>
          <w:noProof/>
          <w:kern w:val="0"/>
          <w:sz w:val="22"/>
          <w:szCs w:val="22"/>
          <w:lang w:val="de-DE"/>
          <w14:ligatures w14:val="none"/>
        </w:rPr>
        <w:t xml:space="preserve">. </w:t>
      </w:r>
      <w:r w:rsidR="4CE6D570" w:rsidRPr="00FE5E86">
        <w:rPr>
          <w:rFonts w:ascii="Times New Roman" w:eastAsia="Times New Roman" w:hAnsi="Times New Roman" w:cs="Times New Roman"/>
          <w:noProof/>
          <w:kern w:val="0"/>
          <w:sz w:val="22"/>
          <w:szCs w:val="22"/>
          <w:lang w:val="de-DE"/>
          <w14:ligatures w14:val="none"/>
        </w:rPr>
        <w:t xml:space="preserve">Meie hinnangul ei kata </w:t>
      </w:r>
      <w:r w:rsidR="6886D658" w:rsidRPr="00FE5E86">
        <w:rPr>
          <w:rFonts w:ascii="Times New Roman" w:eastAsia="Times New Roman" w:hAnsi="Times New Roman" w:cs="Times New Roman"/>
          <w:noProof/>
          <w:kern w:val="0"/>
          <w:sz w:val="22"/>
          <w:szCs w:val="22"/>
          <w:lang w:val="de-DE"/>
          <w14:ligatures w14:val="none"/>
        </w:rPr>
        <w:t xml:space="preserve">eelnõuga kehtestatav 180 eurone </w:t>
      </w:r>
      <w:r w:rsidR="1B36B3DE" w:rsidRPr="00FE5E86">
        <w:rPr>
          <w:rFonts w:ascii="Times New Roman" w:eastAsia="Times New Roman" w:hAnsi="Times New Roman" w:cs="Times New Roman"/>
          <w:noProof/>
          <w:kern w:val="0"/>
          <w:sz w:val="22"/>
          <w:szCs w:val="22"/>
          <w:lang w:val="de-DE"/>
          <w14:ligatures w14:val="none"/>
        </w:rPr>
        <w:t xml:space="preserve">(või </w:t>
      </w:r>
      <w:r w:rsidR="3F8264DB" w:rsidRPr="00FE5E86">
        <w:rPr>
          <w:rFonts w:ascii="Times New Roman" w:eastAsia="Times New Roman" w:hAnsi="Times New Roman" w:cs="Times New Roman"/>
          <w:noProof/>
          <w:kern w:val="0"/>
          <w:sz w:val="22"/>
          <w:szCs w:val="22"/>
          <w:lang w:val="de-DE"/>
          <w14:ligatures w14:val="none"/>
        </w:rPr>
        <w:t>kui lahutust ei järgne, siis 84 euro</w:t>
      </w:r>
      <w:r w:rsidR="19234DBF" w:rsidRPr="00FE5E86">
        <w:rPr>
          <w:rFonts w:ascii="Times New Roman" w:eastAsia="Times New Roman" w:hAnsi="Times New Roman" w:cs="Times New Roman"/>
          <w:noProof/>
          <w:kern w:val="0"/>
          <w:sz w:val="22"/>
          <w:szCs w:val="22"/>
          <w:lang w:val="de-DE"/>
          <w14:ligatures w14:val="none"/>
        </w:rPr>
        <w:t>ne</w:t>
      </w:r>
      <w:r w:rsidR="3F8264DB" w:rsidRPr="00FE5E86">
        <w:rPr>
          <w:rFonts w:ascii="Times New Roman" w:eastAsia="Times New Roman" w:hAnsi="Times New Roman" w:cs="Times New Roman"/>
          <w:noProof/>
          <w:kern w:val="0"/>
          <w:sz w:val="22"/>
          <w:szCs w:val="22"/>
          <w:lang w:val="de-DE"/>
          <w14:ligatures w14:val="none"/>
        </w:rPr>
        <w:t xml:space="preserve">) </w:t>
      </w:r>
      <w:r w:rsidR="6886D658" w:rsidRPr="00FE5E86">
        <w:rPr>
          <w:rFonts w:ascii="Times New Roman" w:eastAsia="Times New Roman" w:hAnsi="Times New Roman" w:cs="Times New Roman"/>
          <w:noProof/>
          <w:kern w:val="0"/>
          <w:sz w:val="22"/>
          <w:szCs w:val="22"/>
          <w:lang w:val="de-DE"/>
          <w14:ligatures w14:val="none"/>
        </w:rPr>
        <w:t>notari tasu kindlasti eelnõus kirjeldatud viisil lahut</w:t>
      </w:r>
      <w:r w:rsidR="70CA9FF2" w:rsidRPr="00FE5E86">
        <w:rPr>
          <w:rFonts w:ascii="Times New Roman" w:eastAsia="Times New Roman" w:hAnsi="Times New Roman" w:cs="Times New Roman"/>
          <w:noProof/>
          <w:kern w:val="0"/>
          <w:sz w:val="22"/>
          <w:szCs w:val="22"/>
          <w:lang w:val="de-DE"/>
          <w14:ligatures w14:val="none"/>
        </w:rPr>
        <w:t>use</w:t>
      </w:r>
      <w:r w:rsidR="6886D658" w:rsidRPr="00FE5E86">
        <w:rPr>
          <w:rFonts w:ascii="Times New Roman" w:eastAsia="Times New Roman" w:hAnsi="Times New Roman" w:cs="Times New Roman"/>
          <w:noProof/>
          <w:kern w:val="0"/>
          <w:sz w:val="22"/>
          <w:szCs w:val="22"/>
          <w:lang w:val="de-DE"/>
          <w14:ligatures w14:val="none"/>
        </w:rPr>
        <w:t xml:space="preserve"> </w:t>
      </w:r>
      <w:r w:rsidR="70CA9FF2" w:rsidRPr="00FE5E86">
        <w:rPr>
          <w:rFonts w:ascii="Times New Roman" w:eastAsia="Times New Roman" w:hAnsi="Times New Roman" w:cs="Times New Roman"/>
          <w:noProof/>
          <w:kern w:val="0"/>
          <w:sz w:val="22"/>
          <w:szCs w:val="22"/>
          <w:lang w:val="de-DE"/>
          <w14:ligatures w14:val="none"/>
        </w:rPr>
        <w:t xml:space="preserve">menetlemisega ja dokumentide kättetoimetamisega kaasnevaid kulusid. </w:t>
      </w:r>
    </w:p>
    <w:p w14:paraId="7059E4D4" w14:textId="77777777" w:rsidR="009435B4" w:rsidRPr="00FE5E86" w:rsidRDefault="009435B4" w:rsidP="00104879">
      <w:pPr>
        <w:jc w:val="both"/>
        <w:rPr>
          <w:rFonts w:ascii="Times New Roman" w:eastAsia="Times New Roman" w:hAnsi="Times New Roman" w:cs="Times New Roman"/>
          <w:noProof/>
          <w:kern w:val="0"/>
          <w:sz w:val="22"/>
          <w:szCs w:val="22"/>
          <w:lang w:val="de-DE"/>
          <w14:ligatures w14:val="none"/>
        </w:rPr>
      </w:pPr>
    </w:p>
    <w:p w14:paraId="4B62BA6C" w14:textId="26D9A0C6" w:rsidR="009435B4" w:rsidRPr="00FE5E86" w:rsidRDefault="5197B066" w:rsidP="00104879">
      <w:pPr>
        <w:jc w:val="both"/>
        <w:rPr>
          <w:rFonts w:ascii="Times New Roman" w:eastAsia="Times New Roman" w:hAnsi="Times New Roman" w:cs="Times New Roman"/>
          <w:noProof/>
          <w:kern w:val="0"/>
          <w:sz w:val="22"/>
          <w:szCs w:val="22"/>
          <w:lang w:val="de-DE"/>
          <w14:ligatures w14:val="none"/>
        </w:rPr>
      </w:pPr>
      <w:r w:rsidRPr="00FE5E86">
        <w:rPr>
          <w:rFonts w:ascii="Times New Roman" w:eastAsia="Times New Roman" w:hAnsi="Times New Roman" w:cs="Times New Roman"/>
          <w:noProof/>
          <w:kern w:val="0"/>
          <w:sz w:val="22"/>
          <w:szCs w:val="22"/>
          <w:lang w:val="de-DE"/>
          <w14:ligatures w14:val="none"/>
        </w:rPr>
        <w:t>K</w:t>
      </w:r>
      <w:r w:rsidR="4E6A0432" w:rsidRPr="00FE5E86">
        <w:rPr>
          <w:rFonts w:ascii="Times New Roman" w:eastAsia="Times New Roman" w:hAnsi="Times New Roman" w:cs="Times New Roman"/>
          <w:noProof/>
          <w:kern w:val="0"/>
          <w:sz w:val="22"/>
          <w:szCs w:val="22"/>
          <w:lang w:val="de-DE"/>
          <w14:ligatures w14:val="none"/>
        </w:rPr>
        <w:t xml:space="preserve">üüniliselt mõjub </w:t>
      </w:r>
      <w:r w:rsidR="45D302FF" w:rsidRPr="00FE5E86">
        <w:rPr>
          <w:rFonts w:ascii="Times New Roman" w:eastAsia="Times New Roman" w:hAnsi="Times New Roman" w:cs="Times New Roman"/>
          <w:noProof/>
          <w:kern w:val="0"/>
          <w:sz w:val="22"/>
          <w:szCs w:val="22"/>
          <w:lang w:val="de-DE"/>
          <w14:ligatures w14:val="none"/>
        </w:rPr>
        <w:t>lause „lihtsad asjad liiguvad notarite juurde, samal ajal kui kohtud saavad keskenduda sisulistele vaidlustele“</w:t>
      </w:r>
      <w:r w:rsidR="3F1D7D03" w:rsidRPr="00FE5E86">
        <w:rPr>
          <w:rFonts w:ascii="Times New Roman" w:eastAsia="Times New Roman" w:hAnsi="Times New Roman" w:cs="Times New Roman"/>
          <w:noProof/>
          <w:sz w:val="22"/>
          <w:szCs w:val="22"/>
          <w:lang w:val="de-DE"/>
        </w:rPr>
        <w:t>.</w:t>
      </w:r>
      <w:r w:rsidR="45D302FF" w:rsidRPr="00FE5E86">
        <w:rPr>
          <w:rFonts w:ascii="Times New Roman" w:eastAsia="Times New Roman" w:hAnsi="Times New Roman" w:cs="Times New Roman"/>
          <w:noProof/>
          <w:kern w:val="0"/>
          <w:sz w:val="22"/>
          <w:szCs w:val="22"/>
          <w:lang w:val="de-DE"/>
          <w14:ligatures w14:val="none"/>
        </w:rPr>
        <w:t xml:space="preserve"> </w:t>
      </w:r>
      <w:r w:rsidR="683FDDDF" w:rsidRPr="00FE5E86">
        <w:rPr>
          <w:rFonts w:ascii="Times New Roman" w:eastAsia="Times New Roman" w:hAnsi="Times New Roman" w:cs="Times New Roman"/>
          <w:noProof/>
          <w:kern w:val="0"/>
          <w:sz w:val="22"/>
          <w:szCs w:val="22"/>
          <w:lang w:val="de-DE"/>
          <w14:ligatures w14:val="none"/>
        </w:rPr>
        <w:t>Nagu eelpool välja tõime</w:t>
      </w:r>
      <w:r w:rsidR="40FAA8A9" w:rsidRPr="00FE5E86">
        <w:rPr>
          <w:rFonts w:ascii="Times New Roman" w:eastAsia="Times New Roman" w:hAnsi="Times New Roman" w:cs="Times New Roman"/>
          <w:noProof/>
          <w:kern w:val="0"/>
          <w:sz w:val="22"/>
          <w:szCs w:val="22"/>
          <w:lang w:val="de-DE"/>
          <w14:ligatures w14:val="none"/>
        </w:rPr>
        <w:t xml:space="preserve">, </w:t>
      </w:r>
      <w:r w:rsidR="7816B5DF" w:rsidRPr="00FE5E86">
        <w:rPr>
          <w:rFonts w:ascii="Times New Roman" w:eastAsia="Times New Roman" w:hAnsi="Times New Roman" w:cs="Times New Roman"/>
          <w:noProof/>
          <w:kern w:val="0"/>
          <w:sz w:val="22"/>
          <w:szCs w:val="22"/>
          <w:lang w:val="de-DE"/>
          <w14:ligatures w14:val="none"/>
        </w:rPr>
        <w:t>on dokumentide kättetoimetamise näol tegemist notarite jaoks olemuslikult tundmatu menetlusega</w:t>
      </w:r>
      <w:r w:rsidR="1C0D3560" w:rsidRPr="00FE5E86">
        <w:rPr>
          <w:rFonts w:ascii="Times New Roman" w:eastAsia="Times New Roman" w:hAnsi="Times New Roman" w:cs="Times New Roman"/>
          <w:noProof/>
          <w:kern w:val="0"/>
          <w:sz w:val="22"/>
          <w:szCs w:val="22"/>
          <w:lang w:val="de-DE"/>
          <w14:ligatures w14:val="none"/>
        </w:rPr>
        <w:t>, millega kaasneks notaribüroodele kindlasti suur töökoormuse ja kulude kasv</w:t>
      </w:r>
      <w:r w:rsidR="2FB4D0F8" w:rsidRPr="00FE5E86">
        <w:rPr>
          <w:rFonts w:ascii="Times New Roman" w:eastAsia="Times New Roman" w:hAnsi="Times New Roman" w:cs="Times New Roman"/>
          <w:noProof/>
          <w:kern w:val="0"/>
          <w:sz w:val="22"/>
          <w:szCs w:val="22"/>
          <w:lang w:val="de-DE"/>
          <w14:ligatures w14:val="none"/>
        </w:rPr>
        <w:t>, iseäranis olukorras, kus tegemist on õiguslikult puuduliku regulatsiooniga</w:t>
      </w:r>
      <w:r w:rsidR="2898BFC9" w:rsidRPr="00FE5E86">
        <w:rPr>
          <w:rFonts w:ascii="Times New Roman" w:eastAsia="Times New Roman" w:hAnsi="Times New Roman" w:cs="Times New Roman"/>
          <w:noProof/>
          <w:kern w:val="0"/>
          <w:sz w:val="22"/>
          <w:szCs w:val="22"/>
          <w:lang w:val="de-DE"/>
          <w14:ligatures w14:val="none"/>
        </w:rPr>
        <w:t xml:space="preserve">. </w:t>
      </w:r>
    </w:p>
    <w:p w14:paraId="6CBB46DB" w14:textId="77777777" w:rsidR="0069523D" w:rsidRPr="00FE5E86" w:rsidRDefault="0069523D" w:rsidP="00104879">
      <w:pPr>
        <w:jc w:val="both"/>
        <w:rPr>
          <w:rFonts w:ascii="Times New Roman" w:eastAsia="Times New Roman" w:hAnsi="Times New Roman" w:cs="Times New Roman"/>
          <w:noProof/>
          <w:kern w:val="0"/>
          <w:sz w:val="22"/>
          <w:szCs w:val="22"/>
          <w:lang w:val="de-DE"/>
          <w14:ligatures w14:val="none"/>
        </w:rPr>
      </w:pPr>
    </w:p>
    <w:p w14:paraId="609D7DD1" w14:textId="276D5317" w:rsidR="00455E3D" w:rsidRPr="00FE5E86" w:rsidRDefault="00455E3D" w:rsidP="00455E3D">
      <w:pPr>
        <w:jc w:val="both"/>
        <w:rPr>
          <w:rFonts w:ascii="Times New Roman" w:eastAsia="Times New Roman" w:hAnsi="Times New Roman" w:cs="Times New Roman"/>
          <w:b/>
          <w:bCs/>
          <w:noProof/>
          <w:kern w:val="0"/>
          <w:sz w:val="22"/>
          <w:szCs w:val="22"/>
          <w:u w:val="single"/>
          <w:lang w:val="de-DE"/>
          <w14:ligatures w14:val="none"/>
        </w:rPr>
      </w:pPr>
      <w:r w:rsidRPr="00FE5E86">
        <w:rPr>
          <w:rFonts w:ascii="Times New Roman" w:eastAsia="Times New Roman" w:hAnsi="Times New Roman" w:cs="Times New Roman"/>
          <w:b/>
          <w:bCs/>
          <w:noProof/>
          <w:kern w:val="0"/>
          <w:sz w:val="22"/>
          <w:szCs w:val="22"/>
          <w:u w:val="single"/>
          <w:lang w:val="de-DE"/>
          <w14:ligatures w14:val="none"/>
        </w:rPr>
        <w:t xml:space="preserve">IV Arvamus õigusloome protsessi kohta </w:t>
      </w:r>
    </w:p>
    <w:p w14:paraId="75C97C09" w14:textId="3FF97376" w:rsidR="00455E3D" w:rsidRPr="00FE5E86" w:rsidRDefault="426F5B04" w:rsidP="5B4EF95F">
      <w:pPr>
        <w:spacing w:before="100" w:beforeAutospacing="1" w:after="100" w:afterAutospacing="1"/>
        <w:jc w:val="both"/>
        <w:rPr>
          <w:rFonts w:ascii="Times New Roman" w:eastAsia="Calibri" w:hAnsi="Times New Roman" w:cs="Times New Roman"/>
          <w:kern w:val="0"/>
          <w:sz w:val="22"/>
          <w:szCs w:val="22"/>
          <w:lang w:eastAsia="et-EE"/>
          <w14:ligatures w14:val="none"/>
        </w:rPr>
      </w:pPr>
      <w:r w:rsidRPr="00FE5E86">
        <w:rPr>
          <w:rFonts w:ascii="Times New Roman" w:eastAsia="Calibri" w:hAnsi="Times New Roman" w:cs="Times New Roman"/>
          <w:kern w:val="0"/>
          <w:sz w:val="22"/>
          <w:szCs w:val="22"/>
          <w:lang w:eastAsia="et-EE"/>
          <w14:ligatures w14:val="none"/>
        </w:rPr>
        <w:t xml:space="preserve">Eelnõu ja seletuskirja </w:t>
      </w:r>
      <w:r w:rsidR="124D3DF5" w:rsidRPr="00FE5E86">
        <w:rPr>
          <w:rFonts w:ascii="Times New Roman" w:eastAsia="Calibri" w:hAnsi="Times New Roman" w:cs="Times New Roman"/>
          <w:kern w:val="0"/>
          <w:sz w:val="22"/>
          <w:szCs w:val="22"/>
          <w:lang w:eastAsia="et-EE"/>
          <w14:ligatures w14:val="none"/>
        </w:rPr>
        <w:t xml:space="preserve">kõnealuse </w:t>
      </w:r>
      <w:r w:rsidR="164C99D6" w:rsidRPr="00FE5E86">
        <w:rPr>
          <w:rFonts w:ascii="Times New Roman" w:eastAsia="Calibri" w:hAnsi="Times New Roman" w:cs="Times New Roman"/>
          <w:kern w:val="0"/>
          <w:sz w:val="22"/>
          <w:szCs w:val="22"/>
          <w:lang w:eastAsia="et-EE"/>
          <w14:ligatures w14:val="none"/>
        </w:rPr>
        <w:t xml:space="preserve">osa </w:t>
      </w:r>
      <w:r w:rsidRPr="00FE5E86">
        <w:rPr>
          <w:rFonts w:ascii="Times New Roman" w:eastAsia="Calibri" w:hAnsi="Times New Roman" w:cs="Times New Roman"/>
          <w:kern w:val="0"/>
          <w:sz w:val="22"/>
          <w:szCs w:val="22"/>
          <w:lang w:eastAsia="et-EE"/>
          <w14:ligatures w14:val="none"/>
        </w:rPr>
        <w:t>sellisel moel koostamine on Notarite Kojale vastuvõetamatu</w:t>
      </w:r>
      <w:r w:rsidR="56DEB459" w:rsidRPr="00FE5E86">
        <w:rPr>
          <w:rFonts w:ascii="Times New Roman" w:eastAsia="Calibri" w:hAnsi="Times New Roman" w:cs="Times New Roman"/>
          <w:kern w:val="0"/>
          <w:sz w:val="22"/>
          <w:szCs w:val="22"/>
          <w:lang w:eastAsia="et-EE"/>
          <w14:ligatures w14:val="none"/>
        </w:rPr>
        <w:t>.</w:t>
      </w:r>
      <w:r w:rsidRPr="00FE5E86">
        <w:rPr>
          <w:rFonts w:ascii="Times New Roman" w:eastAsia="Calibri" w:hAnsi="Times New Roman" w:cs="Times New Roman"/>
          <w:b/>
          <w:bCs/>
          <w:kern w:val="0"/>
          <w:sz w:val="22"/>
          <w:szCs w:val="22"/>
          <w:lang w:eastAsia="et-EE"/>
          <w14:ligatures w14:val="none"/>
        </w:rPr>
        <w:t xml:space="preserve"> </w:t>
      </w:r>
      <w:r w:rsidRPr="00FE5E86">
        <w:rPr>
          <w:rFonts w:ascii="Times New Roman" w:eastAsia="Calibri" w:hAnsi="Times New Roman" w:cs="Times New Roman"/>
          <w:kern w:val="0"/>
          <w:sz w:val="22"/>
          <w:szCs w:val="22"/>
          <w:lang w:eastAsia="et-EE"/>
          <w14:ligatures w14:val="none"/>
        </w:rPr>
        <w:t xml:space="preserve">Oleme teinud aastaid Justiits- ja Digiministeeriumiga konstruktiivset koostööd. Sealjuures on </w:t>
      </w:r>
      <w:r w:rsidR="2B35272E" w:rsidRPr="00FE5E86">
        <w:rPr>
          <w:rFonts w:ascii="Times New Roman" w:eastAsia="Calibri" w:hAnsi="Times New Roman" w:cs="Times New Roman"/>
          <w:kern w:val="0"/>
          <w:sz w:val="22"/>
          <w:szCs w:val="22"/>
          <w:lang w:eastAsia="et-EE"/>
          <w14:ligatures w14:val="none"/>
        </w:rPr>
        <w:t xml:space="preserve">aastate jooksul </w:t>
      </w:r>
      <w:r w:rsidRPr="00FE5E86">
        <w:rPr>
          <w:rFonts w:ascii="Times New Roman" w:eastAsia="Calibri" w:hAnsi="Times New Roman" w:cs="Times New Roman"/>
          <w:kern w:val="0"/>
          <w:sz w:val="22"/>
          <w:szCs w:val="22"/>
          <w:lang w:eastAsia="et-EE"/>
          <w14:ligatures w14:val="none"/>
        </w:rPr>
        <w:t xml:space="preserve">notari pädevust korduvalt koostöös laiendatud ning nii pädevuse laiendamine </w:t>
      </w:r>
      <w:r w:rsidR="4B02999C" w:rsidRPr="00FE5E86">
        <w:rPr>
          <w:rFonts w:ascii="Times New Roman" w:eastAsia="Calibri" w:hAnsi="Times New Roman" w:cs="Times New Roman"/>
          <w:sz w:val="22"/>
          <w:szCs w:val="22"/>
          <w:lang w:eastAsia="et-EE"/>
        </w:rPr>
        <w:t>kui ka</w:t>
      </w:r>
      <w:r w:rsidRPr="00FE5E86">
        <w:rPr>
          <w:rFonts w:ascii="Times New Roman" w:eastAsia="Calibri" w:hAnsi="Times New Roman" w:cs="Times New Roman"/>
          <w:sz w:val="22"/>
          <w:szCs w:val="22"/>
          <w:lang w:eastAsia="et-EE"/>
        </w:rPr>
        <w:t xml:space="preserve"> selle rakendamisega seonduv on varasemalt kavandatud ühiselt. Antud eelnõu puhul nägime selles sisalduvaid notarite ametitegevust puudutavaid sätteid esmakordselt alles kooskõlastusringil. </w:t>
      </w:r>
      <w:r w:rsidR="41485AE7" w:rsidRPr="00FE5E86">
        <w:rPr>
          <w:rFonts w:ascii="Times New Roman" w:eastAsia="Calibri" w:hAnsi="Times New Roman" w:cs="Times New Roman"/>
          <w:sz w:val="22"/>
          <w:szCs w:val="22"/>
          <w:lang w:eastAsia="et-EE"/>
        </w:rPr>
        <w:t>Olime kursis, et perekonnaseaduse muudatustega tegeletakse. Osalesime ka 5. detsembril 2025 kohtumisel ministeeriumis, kus eelnõu koostajad avaldasid kahtlusi algse idee</w:t>
      </w:r>
      <w:r w:rsidR="54EB8B1B" w:rsidRPr="00FE5E86">
        <w:rPr>
          <w:rFonts w:ascii="Times New Roman" w:eastAsia="Calibri" w:hAnsi="Times New Roman" w:cs="Times New Roman"/>
          <w:sz w:val="22"/>
          <w:szCs w:val="22"/>
          <w:lang w:eastAsia="et-EE"/>
        </w:rPr>
        <w:t xml:space="preserve"> osas kohtuväliselt ühepoolseid abielusid lahutada</w:t>
      </w:r>
      <w:r w:rsidR="1F73D057" w:rsidRPr="00FE5E86">
        <w:rPr>
          <w:rFonts w:ascii="Times New Roman" w:eastAsia="Calibri" w:hAnsi="Times New Roman" w:cs="Times New Roman"/>
          <w:sz w:val="22"/>
          <w:szCs w:val="22"/>
          <w:lang w:eastAsia="et-EE"/>
        </w:rPr>
        <w:t xml:space="preserve"> ja selgitasid õiguslikke takistusi. Meid lubati hoida eelnõu arengutega kursis. Vaatamata korduvatele </w:t>
      </w:r>
      <w:r w:rsidR="7C86AF3C" w:rsidRPr="00FE5E86">
        <w:rPr>
          <w:rFonts w:ascii="Times New Roman" w:eastAsia="Calibri" w:hAnsi="Times New Roman" w:cs="Times New Roman"/>
          <w:sz w:val="22"/>
          <w:szCs w:val="22"/>
          <w:lang w:eastAsia="et-EE"/>
        </w:rPr>
        <w:t xml:space="preserve">päringutele </w:t>
      </w:r>
      <w:r w:rsidR="008EB57A" w:rsidRPr="00FE5E86">
        <w:rPr>
          <w:rFonts w:ascii="Times New Roman" w:eastAsia="Calibri" w:hAnsi="Times New Roman" w:cs="Times New Roman"/>
          <w:sz w:val="22"/>
          <w:szCs w:val="22"/>
          <w:lang w:eastAsia="et-EE"/>
        </w:rPr>
        <w:t>eelnõud meile</w:t>
      </w:r>
      <w:r w:rsidR="072E2FB8" w:rsidRPr="00FE5E86">
        <w:rPr>
          <w:rFonts w:ascii="Times New Roman" w:eastAsia="Calibri" w:hAnsi="Times New Roman" w:cs="Times New Roman"/>
          <w:sz w:val="22"/>
          <w:szCs w:val="22"/>
          <w:lang w:eastAsia="et-EE"/>
        </w:rPr>
        <w:t xml:space="preserve"> tutvumiseks</w:t>
      </w:r>
      <w:r w:rsidR="008EB57A" w:rsidRPr="00FE5E86">
        <w:rPr>
          <w:rFonts w:ascii="Times New Roman" w:eastAsia="Calibri" w:hAnsi="Times New Roman" w:cs="Times New Roman"/>
          <w:sz w:val="22"/>
          <w:szCs w:val="22"/>
          <w:lang w:eastAsia="et-EE"/>
        </w:rPr>
        <w:t xml:space="preserve"> ei saadetud ja ei kirjeldatud </w:t>
      </w:r>
      <w:r w:rsidR="00262C79" w:rsidRPr="00FE5E86">
        <w:rPr>
          <w:rFonts w:ascii="Times New Roman" w:eastAsia="Calibri" w:hAnsi="Times New Roman" w:cs="Times New Roman"/>
          <w:sz w:val="22"/>
          <w:szCs w:val="22"/>
          <w:lang w:eastAsia="et-EE"/>
        </w:rPr>
        <w:t xml:space="preserve">ka </w:t>
      </w:r>
      <w:r w:rsidR="008EB57A" w:rsidRPr="00FE5E86">
        <w:rPr>
          <w:rFonts w:ascii="Times New Roman" w:eastAsia="Calibri" w:hAnsi="Times New Roman" w:cs="Times New Roman"/>
          <w:sz w:val="22"/>
          <w:szCs w:val="22"/>
          <w:lang w:eastAsia="et-EE"/>
        </w:rPr>
        <w:t>kavandatavaid muudatusi. Samuti ei ole eelnõus sisalduvate muudatuste rakend</w:t>
      </w:r>
      <w:r w:rsidR="4E4D4BB0" w:rsidRPr="00FE5E86">
        <w:rPr>
          <w:rFonts w:ascii="Times New Roman" w:eastAsia="Calibri" w:hAnsi="Times New Roman" w:cs="Times New Roman"/>
          <w:sz w:val="22"/>
          <w:szCs w:val="22"/>
          <w:lang w:eastAsia="et-EE"/>
        </w:rPr>
        <w:t>usküsimuste arutamiseks</w:t>
      </w:r>
      <w:r w:rsidR="008EB57A" w:rsidRPr="00FE5E86">
        <w:rPr>
          <w:rFonts w:ascii="Times New Roman" w:eastAsia="Calibri" w:hAnsi="Times New Roman" w:cs="Times New Roman"/>
          <w:sz w:val="22"/>
          <w:szCs w:val="22"/>
          <w:lang w:eastAsia="et-EE"/>
        </w:rPr>
        <w:t xml:space="preserve"> Notarite Koja poole pöördutud.</w:t>
      </w:r>
    </w:p>
    <w:p w14:paraId="1620B0FC" w14:textId="2E9AEDFB" w:rsidR="000D21FD" w:rsidRDefault="00455E3D" w:rsidP="00455E3D">
      <w:pPr>
        <w:spacing w:before="100" w:beforeAutospacing="1" w:after="100" w:afterAutospacing="1"/>
        <w:jc w:val="both"/>
        <w:rPr>
          <w:rFonts w:ascii="Times New Roman" w:eastAsia="Calibri" w:hAnsi="Times New Roman" w:cs="Times New Roman"/>
          <w:b/>
          <w:bCs/>
          <w:kern w:val="0"/>
          <w:sz w:val="22"/>
          <w:szCs w:val="22"/>
          <w:lang w:eastAsia="et-EE"/>
          <w14:ligatures w14:val="none"/>
        </w:rPr>
      </w:pPr>
      <w:r w:rsidRPr="00FE5E86">
        <w:rPr>
          <w:rFonts w:ascii="Times New Roman" w:eastAsia="Calibri" w:hAnsi="Times New Roman" w:cs="Times New Roman"/>
          <w:kern w:val="0"/>
          <w:sz w:val="22"/>
          <w:szCs w:val="22"/>
          <w:lang w:eastAsia="et-EE"/>
          <w14:ligatures w14:val="none"/>
        </w:rPr>
        <w:t>Selliselt õigusloomele lähenemine ning eelnõu ja seletuskirja koostamine on vastuolus Õiguspoliitika põhialustega 2030, samuti Hea õigusloome ja normitehnika eeskirjaga. Peame eriti kahetsusväärseks, et muudatusi valmistab sellisel moel ette Justiits- ja Digiministeerium, kelle seadusjärgseks ülesandeks on õigusloome kvaliteedi tagamine.</w:t>
      </w:r>
      <w:r w:rsidRPr="00FE5E86">
        <w:rPr>
          <w:rFonts w:ascii="Times New Roman" w:eastAsia="Calibri" w:hAnsi="Times New Roman" w:cs="Times New Roman"/>
          <w:b/>
          <w:bCs/>
          <w:kern w:val="0"/>
          <w:sz w:val="22"/>
          <w:szCs w:val="22"/>
          <w:lang w:eastAsia="et-EE"/>
          <w14:ligatures w14:val="none"/>
        </w:rPr>
        <w:t xml:space="preserve"> </w:t>
      </w:r>
    </w:p>
    <w:p w14:paraId="5DA779E9" w14:textId="77777777" w:rsidR="0013064B" w:rsidRDefault="0013064B" w:rsidP="00455E3D">
      <w:pPr>
        <w:spacing w:before="100" w:beforeAutospacing="1" w:after="100" w:afterAutospacing="1"/>
        <w:jc w:val="both"/>
        <w:rPr>
          <w:rFonts w:ascii="Times New Roman" w:eastAsia="Calibri" w:hAnsi="Times New Roman" w:cs="Times New Roman"/>
          <w:b/>
          <w:bCs/>
          <w:kern w:val="0"/>
          <w:sz w:val="22"/>
          <w:szCs w:val="22"/>
          <w:lang w:eastAsia="et-EE"/>
          <w14:ligatures w14:val="none"/>
        </w:rPr>
      </w:pPr>
    </w:p>
    <w:p w14:paraId="0813C853" w14:textId="77777777" w:rsidR="0013064B" w:rsidRPr="0013064B" w:rsidRDefault="0013064B" w:rsidP="00455E3D">
      <w:pPr>
        <w:spacing w:before="100" w:beforeAutospacing="1" w:after="100" w:afterAutospacing="1"/>
        <w:jc w:val="both"/>
        <w:rPr>
          <w:rFonts w:ascii="Times New Roman" w:eastAsia="Calibri" w:hAnsi="Times New Roman" w:cs="Times New Roman"/>
          <w:kern w:val="0"/>
          <w:sz w:val="22"/>
          <w:szCs w:val="22"/>
          <w:lang w:eastAsia="et-EE"/>
          <w14:ligatures w14:val="none"/>
        </w:rPr>
      </w:pPr>
    </w:p>
    <w:p w14:paraId="3C223517" w14:textId="166ECFB2" w:rsidR="008B731F" w:rsidRPr="00FE5E86" w:rsidRDefault="00104879" w:rsidP="00104879">
      <w:pPr>
        <w:jc w:val="both"/>
        <w:rPr>
          <w:rFonts w:ascii="Times New Roman" w:eastAsia="Times New Roman" w:hAnsi="Times New Roman" w:cs="Times New Roman"/>
          <w:b/>
          <w:bCs/>
          <w:noProof/>
          <w:kern w:val="0"/>
          <w:sz w:val="22"/>
          <w:szCs w:val="22"/>
          <w:u w:val="single"/>
          <w:lang w:val="de-DE"/>
          <w14:ligatures w14:val="none"/>
        </w:rPr>
      </w:pPr>
      <w:r w:rsidRPr="00FE5E86">
        <w:rPr>
          <w:rFonts w:ascii="Times New Roman" w:eastAsia="Times New Roman" w:hAnsi="Times New Roman" w:cs="Times New Roman"/>
          <w:b/>
          <w:bCs/>
          <w:noProof/>
          <w:kern w:val="0"/>
          <w:sz w:val="22"/>
          <w:szCs w:val="22"/>
          <w:u w:val="single"/>
          <w:lang w:val="de-DE"/>
          <w14:ligatures w14:val="none"/>
        </w:rPr>
        <w:t>V Arvamus eelnõu rakendamiseks ettevalmistamise kohta</w:t>
      </w:r>
    </w:p>
    <w:p w14:paraId="6D6934B4" w14:textId="77777777" w:rsidR="00E930A9" w:rsidRPr="00FE5E86" w:rsidRDefault="00E930A9" w:rsidP="006C1246">
      <w:pPr>
        <w:jc w:val="both"/>
        <w:rPr>
          <w:rFonts w:ascii="Times New Roman" w:eastAsia="Times New Roman" w:hAnsi="Times New Roman" w:cs="Times New Roman"/>
          <w:noProof/>
          <w:kern w:val="0"/>
          <w:sz w:val="22"/>
          <w:szCs w:val="22"/>
          <w:lang w:val="en-US"/>
          <w14:ligatures w14:val="none"/>
        </w:rPr>
      </w:pPr>
    </w:p>
    <w:p w14:paraId="4663648D" w14:textId="1D2A256E" w:rsidR="00E930A9" w:rsidRPr="00FE5E86" w:rsidRDefault="00F11D59" w:rsidP="006C1246">
      <w:pPr>
        <w:jc w:val="both"/>
        <w:rPr>
          <w:rFonts w:ascii="Times New Roman" w:eastAsia="Times New Roman" w:hAnsi="Times New Roman" w:cs="Times New Roman"/>
          <w:noProof/>
          <w:kern w:val="0"/>
          <w:sz w:val="22"/>
          <w:szCs w:val="22"/>
          <w:lang w:val="de-DE"/>
          <w14:ligatures w14:val="none"/>
        </w:rPr>
      </w:pPr>
      <w:r w:rsidRPr="00FE5E86">
        <w:rPr>
          <w:rFonts w:ascii="Times New Roman" w:eastAsia="Times New Roman" w:hAnsi="Times New Roman" w:cs="Times New Roman"/>
          <w:noProof/>
          <w:kern w:val="0"/>
          <w:sz w:val="22"/>
          <w:szCs w:val="22"/>
          <w:lang w:val="de-DE"/>
          <w14:ligatures w14:val="none"/>
        </w:rPr>
        <w:t>Eelnõud ettevalmistades ei ole läbi arutatud ja Notarite Kojaga koos</w:t>
      </w:r>
      <w:r w:rsidR="00B662FC" w:rsidRPr="00FE5E86">
        <w:rPr>
          <w:rFonts w:ascii="Times New Roman" w:eastAsia="Times New Roman" w:hAnsi="Times New Roman" w:cs="Times New Roman"/>
          <w:noProof/>
          <w:kern w:val="0"/>
          <w:sz w:val="22"/>
          <w:szCs w:val="22"/>
          <w:lang w:val="de-DE"/>
          <w14:ligatures w14:val="none"/>
        </w:rPr>
        <w:t xml:space="preserve">kõlastatud, milliseid </w:t>
      </w:r>
      <w:r w:rsidR="00127950" w:rsidRPr="00FE5E86">
        <w:rPr>
          <w:rFonts w:ascii="Times New Roman" w:eastAsia="Times New Roman" w:hAnsi="Times New Roman" w:cs="Times New Roman"/>
          <w:noProof/>
          <w:kern w:val="0"/>
          <w:sz w:val="22"/>
          <w:szCs w:val="22"/>
          <w:lang w:val="de-DE"/>
          <w14:ligatures w14:val="none"/>
        </w:rPr>
        <w:t>IT</w:t>
      </w:r>
      <w:r w:rsidR="00B662FC" w:rsidRPr="00FE5E86">
        <w:rPr>
          <w:rFonts w:ascii="Times New Roman" w:eastAsia="Times New Roman" w:hAnsi="Times New Roman" w:cs="Times New Roman"/>
          <w:noProof/>
          <w:kern w:val="0"/>
          <w:sz w:val="22"/>
          <w:szCs w:val="22"/>
          <w:lang w:val="de-DE"/>
          <w14:ligatures w14:val="none"/>
        </w:rPr>
        <w:t>-</w:t>
      </w:r>
      <w:r w:rsidR="00127950" w:rsidRPr="00FE5E86">
        <w:rPr>
          <w:rFonts w:ascii="Times New Roman" w:eastAsia="Times New Roman" w:hAnsi="Times New Roman" w:cs="Times New Roman"/>
          <w:noProof/>
          <w:kern w:val="0"/>
          <w:sz w:val="22"/>
          <w:szCs w:val="22"/>
          <w:lang w:val="de-DE"/>
          <w14:ligatures w14:val="none"/>
        </w:rPr>
        <w:t xml:space="preserve">arendusi </w:t>
      </w:r>
      <w:r w:rsidR="00B662FC" w:rsidRPr="00FE5E86">
        <w:rPr>
          <w:rFonts w:ascii="Times New Roman" w:eastAsia="Times New Roman" w:hAnsi="Times New Roman" w:cs="Times New Roman"/>
          <w:noProof/>
          <w:kern w:val="0"/>
          <w:sz w:val="22"/>
          <w:szCs w:val="22"/>
          <w:lang w:val="de-DE"/>
          <w14:ligatures w14:val="none"/>
        </w:rPr>
        <w:t xml:space="preserve">eelnõuga kavandatavate muudatustega seotud protsessid </w:t>
      </w:r>
      <w:r w:rsidR="00A37E66" w:rsidRPr="00FE5E86">
        <w:rPr>
          <w:rFonts w:ascii="Times New Roman" w:eastAsia="Times New Roman" w:hAnsi="Times New Roman" w:cs="Times New Roman"/>
          <w:noProof/>
          <w:kern w:val="0"/>
          <w:sz w:val="22"/>
          <w:szCs w:val="22"/>
          <w:lang w:val="de-DE"/>
          <w14:ligatures w14:val="none"/>
        </w:rPr>
        <w:t>vajaksid ning milli</w:t>
      </w:r>
      <w:r w:rsidR="00F07F90" w:rsidRPr="00FE5E86">
        <w:rPr>
          <w:rFonts w:ascii="Times New Roman" w:eastAsia="Times New Roman" w:hAnsi="Times New Roman" w:cs="Times New Roman"/>
          <w:noProof/>
          <w:kern w:val="0"/>
          <w:sz w:val="22"/>
          <w:szCs w:val="22"/>
          <w:lang w:val="de-DE"/>
          <w14:ligatures w14:val="none"/>
        </w:rPr>
        <w:t>sed</w:t>
      </w:r>
      <w:r w:rsidR="00A37E66" w:rsidRPr="00FE5E86">
        <w:rPr>
          <w:rFonts w:ascii="Times New Roman" w:eastAsia="Times New Roman" w:hAnsi="Times New Roman" w:cs="Times New Roman"/>
          <w:noProof/>
          <w:kern w:val="0"/>
          <w:sz w:val="22"/>
          <w:szCs w:val="22"/>
          <w:lang w:val="de-DE"/>
          <w14:ligatures w14:val="none"/>
        </w:rPr>
        <w:t xml:space="preserve"> on võima</w:t>
      </w:r>
      <w:r w:rsidR="00F00C25" w:rsidRPr="00FE5E86">
        <w:rPr>
          <w:rFonts w:ascii="Times New Roman" w:eastAsia="Times New Roman" w:hAnsi="Times New Roman" w:cs="Times New Roman"/>
          <w:noProof/>
          <w:kern w:val="0"/>
          <w:sz w:val="22"/>
          <w:szCs w:val="22"/>
          <w:lang w:val="de-DE"/>
          <w14:ligatures w14:val="none"/>
        </w:rPr>
        <w:t>l</w:t>
      </w:r>
      <w:r w:rsidR="00A37E66" w:rsidRPr="00FE5E86">
        <w:rPr>
          <w:rFonts w:ascii="Times New Roman" w:eastAsia="Times New Roman" w:hAnsi="Times New Roman" w:cs="Times New Roman"/>
          <w:noProof/>
          <w:kern w:val="0"/>
          <w:sz w:val="22"/>
          <w:szCs w:val="22"/>
          <w:lang w:val="de-DE"/>
          <w14:ligatures w14:val="none"/>
        </w:rPr>
        <w:t>ike arenduste</w:t>
      </w:r>
      <w:r w:rsidR="00F00C25" w:rsidRPr="00FE5E86">
        <w:rPr>
          <w:rFonts w:ascii="Times New Roman" w:eastAsia="Times New Roman" w:hAnsi="Times New Roman" w:cs="Times New Roman"/>
          <w:noProof/>
          <w:kern w:val="0"/>
          <w:sz w:val="22"/>
          <w:szCs w:val="22"/>
          <w:lang w:val="de-DE"/>
          <w14:ligatures w14:val="none"/>
        </w:rPr>
        <w:t xml:space="preserve">ga seotud kulud ja </w:t>
      </w:r>
      <w:r w:rsidR="00122DE1" w:rsidRPr="00FE5E86">
        <w:rPr>
          <w:rFonts w:ascii="Times New Roman" w:eastAsia="Times New Roman" w:hAnsi="Times New Roman" w:cs="Times New Roman"/>
          <w:noProof/>
          <w:kern w:val="0"/>
          <w:sz w:val="22"/>
          <w:szCs w:val="22"/>
          <w:lang w:val="de-DE"/>
          <w14:ligatures w14:val="none"/>
        </w:rPr>
        <w:t xml:space="preserve">kelle </w:t>
      </w:r>
      <w:r w:rsidR="00F07F90" w:rsidRPr="00FE5E86">
        <w:rPr>
          <w:rFonts w:ascii="Times New Roman" w:eastAsia="Times New Roman" w:hAnsi="Times New Roman" w:cs="Times New Roman"/>
          <w:noProof/>
          <w:kern w:val="0"/>
          <w:sz w:val="22"/>
          <w:szCs w:val="22"/>
          <w:lang w:val="de-DE"/>
          <w14:ligatures w14:val="none"/>
        </w:rPr>
        <w:t xml:space="preserve">vahenditest need kaetakse. </w:t>
      </w:r>
    </w:p>
    <w:p w14:paraId="3C82D5B7" w14:textId="77777777" w:rsidR="0078308F" w:rsidRPr="00FE5E86" w:rsidRDefault="0078308F" w:rsidP="006C1246">
      <w:pPr>
        <w:jc w:val="both"/>
        <w:rPr>
          <w:rFonts w:ascii="Times New Roman" w:eastAsia="Times New Roman" w:hAnsi="Times New Roman" w:cs="Times New Roman"/>
          <w:noProof/>
          <w:kern w:val="0"/>
          <w:sz w:val="22"/>
          <w:szCs w:val="22"/>
          <w:lang w:val="de-DE"/>
          <w14:ligatures w14:val="none"/>
        </w:rPr>
      </w:pPr>
    </w:p>
    <w:p w14:paraId="3A114B75" w14:textId="1FEFD936" w:rsidR="00552896" w:rsidRPr="00FE5E86" w:rsidRDefault="3EF0836E" w:rsidP="006C1246">
      <w:pPr>
        <w:jc w:val="both"/>
        <w:rPr>
          <w:rFonts w:ascii="Times New Roman" w:eastAsia="Times New Roman" w:hAnsi="Times New Roman" w:cs="Times New Roman"/>
          <w:noProof/>
          <w:kern w:val="0"/>
          <w:sz w:val="22"/>
          <w:szCs w:val="22"/>
          <w:lang w:val="de-DE"/>
          <w14:ligatures w14:val="none"/>
        </w:rPr>
      </w:pPr>
      <w:r w:rsidRPr="00FE5E86">
        <w:rPr>
          <w:rFonts w:ascii="Times New Roman" w:eastAsia="Times New Roman" w:hAnsi="Times New Roman" w:cs="Times New Roman"/>
          <w:noProof/>
          <w:kern w:val="0"/>
          <w:sz w:val="22"/>
          <w:szCs w:val="22"/>
          <w:lang w:val="de-DE"/>
          <w14:ligatures w14:val="none"/>
        </w:rPr>
        <w:t xml:space="preserve">Kokkuvõttes leiame, et </w:t>
      </w:r>
      <w:r w:rsidR="1372D1A3" w:rsidRPr="00FE5E86">
        <w:rPr>
          <w:rFonts w:ascii="Times New Roman" w:eastAsia="Times New Roman" w:hAnsi="Times New Roman" w:cs="Times New Roman"/>
          <w:noProof/>
          <w:kern w:val="0"/>
          <w:sz w:val="22"/>
          <w:szCs w:val="22"/>
          <w:lang w:val="de-DE"/>
          <w14:ligatures w14:val="none"/>
        </w:rPr>
        <w:t xml:space="preserve">eelnõu on koostatud </w:t>
      </w:r>
      <w:r w:rsidR="2FBCB03C" w:rsidRPr="00FE5E86">
        <w:rPr>
          <w:rFonts w:ascii="Times New Roman" w:eastAsia="Times New Roman" w:hAnsi="Times New Roman" w:cs="Times New Roman"/>
          <w:noProof/>
          <w:kern w:val="0"/>
          <w:sz w:val="22"/>
          <w:szCs w:val="22"/>
          <w:lang w:val="de-DE"/>
          <w14:ligatures w14:val="none"/>
        </w:rPr>
        <w:t>l</w:t>
      </w:r>
      <w:r w:rsidRPr="00FE5E86">
        <w:rPr>
          <w:rFonts w:ascii="Times New Roman" w:eastAsia="Times New Roman" w:hAnsi="Times New Roman" w:cs="Times New Roman"/>
          <w:noProof/>
          <w:kern w:val="0"/>
          <w:sz w:val="22"/>
          <w:szCs w:val="22"/>
          <w:lang w:val="de-DE"/>
          <w14:ligatures w14:val="none"/>
        </w:rPr>
        <w:t>äbimõtlema</w:t>
      </w:r>
      <w:r w:rsidR="1372D1A3" w:rsidRPr="00FE5E86">
        <w:rPr>
          <w:rFonts w:ascii="Times New Roman" w:eastAsia="Times New Roman" w:hAnsi="Times New Roman" w:cs="Times New Roman"/>
          <w:noProof/>
          <w:kern w:val="0"/>
          <w:sz w:val="22"/>
          <w:szCs w:val="22"/>
          <w:lang w:val="de-DE"/>
          <w14:ligatures w14:val="none"/>
        </w:rPr>
        <w:t>tult</w:t>
      </w:r>
      <w:r w:rsidR="2B6E361A" w:rsidRPr="00FE5E86">
        <w:rPr>
          <w:rFonts w:ascii="Times New Roman" w:eastAsia="Times New Roman" w:hAnsi="Times New Roman" w:cs="Times New Roman"/>
          <w:noProof/>
          <w:kern w:val="0"/>
          <w:sz w:val="22"/>
          <w:szCs w:val="22"/>
          <w:lang w:val="de-DE"/>
          <w14:ligatures w14:val="none"/>
        </w:rPr>
        <w:t xml:space="preserve"> ja piisava </w:t>
      </w:r>
      <w:r w:rsidRPr="00FE5E86">
        <w:rPr>
          <w:rFonts w:ascii="Times New Roman" w:eastAsia="Times New Roman" w:hAnsi="Times New Roman" w:cs="Times New Roman"/>
          <w:noProof/>
          <w:kern w:val="0"/>
          <w:sz w:val="22"/>
          <w:szCs w:val="22"/>
          <w:lang w:val="de-DE"/>
          <w14:ligatures w14:val="none"/>
        </w:rPr>
        <w:t>analüüsi</w:t>
      </w:r>
      <w:r w:rsidR="5EA685F2" w:rsidRPr="00FE5E86">
        <w:rPr>
          <w:rFonts w:ascii="Times New Roman" w:eastAsia="Times New Roman" w:hAnsi="Times New Roman" w:cs="Times New Roman"/>
          <w:noProof/>
          <w:kern w:val="0"/>
          <w:sz w:val="22"/>
          <w:szCs w:val="22"/>
          <w:lang w:val="de-DE"/>
          <w14:ligatures w14:val="none"/>
        </w:rPr>
        <w:t>ta, mille tulem</w:t>
      </w:r>
      <w:r w:rsidR="06184726" w:rsidRPr="00FE5E86">
        <w:rPr>
          <w:rFonts w:ascii="Times New Roman" w:eastAsia="Times New Roman" w:hAnsi="Times New Roman" w:cs="Times New Roman"/>
          <w:noProof/>
          <w:kern w:val="0"/>
          <w:sz w:val="22"/>
          <w:szCs w:val="22"/>
          <w:lang w:val="de-DE"/>
          <w14:ligatures w14:val="none"/>
        </w:rPr>
        <w:t>useks</w:t>
      </w:r>
      <w:r w:rsidR="5EA685F2" w:rsidRPr="00FE5E86">
        <w:rPr>
          <w:rFonts w:ascii="Times New Roman" w:eastAsia="Times New Roman" w:hAnsi="Times New Roman" w:cs="Times New Roman"/>
          <w:noProof/>
          <w:kern w:val="0"/>
          <w:sz w:val="22"/>
          <w:szCs w:val="22"/>
          <w:lang w:val="de-DE"/>
          <w14:ligatures w14:val="none"/>
        </w:rPr>
        <w:t xml:space="preserve"> on </w:t>
      </w:r>
      <w:r w:rsidR="06184726" w:rsidRPr="00FE5E86">
        <w:rPr>
          <w:rFonts w:ascii="Times New Roman" w:eastAsia="Times New Roman" w:hAnsi="Times New Roman" w:cs="Times New Roman"/>
          <w:noProof/>
          <w:kern w:val="0"/>
          <w:sz w:val="22"/>
          <w:szCs w:val="22"/>
          <w:lang w:val="de-DE"/>
          <w14:ligatures w14:val="none"/>
        </w:rPr>
        <w:t>Eesti õigus</w:t>
      </w:r>
      <w:r w:rsidRPr="00FE5E86">
        <w:rPr>
          <w:rFonts w:ascii="Times New Roman" w:eastAsia="Times New Roman" w:hAnsi="Times New Roman" w:cs="Times New Roman"/>
          <w:noProof/>
          <w:kern w:val="0"/>
          <w:sz w:val="22"/>
          <w:szCs w:val="22"/>
          <w:lang w:val="de-DE"/>
          <w14:ligatures w14:val="none"/>
        </w:rPr>
        <w:t>süsteemi sobimatu</w:t>
      </w:r>
      <w:r w:rsidR="06184726" w:rsidRPr="00FE5E86">
        <w:rPr>
          <w:rFonts w:ascii="Times New Roman" w:eastAsia="Times New Roman" w:hAnsi="Times New Roman" w:cs="Times New Roman"/>
          <w:noProof/>
          <w:kern w:val="0"/>
          <w:sz w:val="22"/>
          <w:szCs w:val="22"/>
          <w:lang w:val="de-DE"/>
          <w14:ligatures w14:val="none"/>
        </w:rPr>
        <w:t xml:space="preserve"> regulatsioon</w:t>
      </w:r>
      <w:r w:rsidR="488901CD" w:rsidRPr="00FE5E86">
        <w:rPr>
          <w:rFonts w:ascii="Times New Roman" w:eastAsia="Times New Roman" w:hAnsi="Times New Roman" w:cs="Times New Roman"/>
          <w:noProof/>
          <w:kern w:val="0"/>
          <w:sz w:val="22"/>
          <w:szCs w:val="22"/>
          <w:lang w:val="de-DE"/>
          <w14:ligatures w14:val="none"/>
        </w:rPr>
        <w:t>, m</w:t>
      </w:r>
      <w:r w:rsidR="684E5766" w:rsidRPr="00FE5E86">
        <w:rPr>
          <w:rFonts w:ascii="Times New Roman" w:eastAsia="Times New Roman" w:hAnsi="Times New Roman" w:cs="Times New Roman"/>
          <w:noProof/>
          <w:kern w:val="0"/>
          <w:sz w:val="22"/>
          <w:szCs w:val="22"/>
          <w:lang w:val="de-DE"/>
          <w14:ligatures w14:val="none"/>
        </w:rPr>
        <w:t xml:space="preserve">is on </w:t>
      </w:r>
      <w:r w:rsidR="4726E40F" w:rsidRPr="00FE5E86">
        <w:rPr>
          <w:rFonts w:ascii="Times New Roman" w:eastAsia="Times New Roman" w:hAnsi="Times New Roman" w:cs="Times New Roman"/>
          <w:noProof/>
          <w:kern w:val="0"/>
          <w:sz w:val="22"/>
          <w:szCs w:val="22"/>
          <w:lang w:val="de-DE"/>
          <w14:ligatures w14:val="none"/>
        </w:rPr>
        <w:t xml:space="preserve">ühtlasi </w:t>
      </w:r>
      <w:r w:rsidR="684E5766" w:rsidRPr="00FE5E86">
        <w:rPr>
          <w:rFonts w:ascii="Times New Roman" w:eastAsia="Times New Roman" w:hAnsi="Times New Roman" w:cs="Times New Roman"/>
          <w:noProof/>
          <w:kern w:val="0"/>
          <w:sz w:val="22"/>
          <w:szCs w:val="22"/>
          <w:lang w:val="de-DE"/>
          <w14:ligatures w14:val="none"/>
        </w:rPr>
        <w:t xml:space="preserve">vastuolus notari </w:t>
      </w:r>
      <w:r w:rsidR="78594CD6" w:rsidRPr="00FE5E86">
        <w:rPr>
          <w:rFonts w:ascii="Times New Roman" w:eastAsia="Times New Roman" w:hAnsi="Times New Roman" w:cs="Times New Roman"/>
          <w:noProof/>
          <w:kern w:val="0"/>
          <w:sz w:val="22"/>
          <w:szCs w:val="22"/>
          <w:lang w:val="de-DE"/>
          <w14:ligatures w14:val="none"/>
        </w:rPr>
        <w:t xml:space="preserve">ameti olemuse ja </w:t>
      </w:r>
      <w:r w:rsidR="684E5766" w:rsidRPr="00FE5E86">
        <w:rPr>
          <w:rFonts w:ascii="Times New Roman" w:eastAsia="Times New Roman" w:hAnsi="Times New Roman" w:cs="Times New Roman"/>
          <w:noProof/>
          <w:kern w:val="0"/>
          <w:sz w:val="22"/>
          <w:szCs w:val="22"/>
          <w:lang w:val="de-DE"/>
          <w14:ligatures w14:val="none"/>
        </w:rPr>
        <w:t>funktsiooni</w:t>
      </w:r>
      <w:r w:rsidR="78594CD6" w:rsidRPr="00FE5E86">
        <w:rPr>
          <w:rFonts w:ascii="Times New Roman" w:eastAsia="Times New Roman" w:hAnsi="Times New Roman" w:cs="Times New Roman"/>
          <w:noProof/>
          <w:kern w:val="0"/>
          <w:sz w:val="22"/>
          <w:szCs w:val="22"/>
          <w:lang w:val="de-DE"/>
          <w14:ligatures w14:val="none"/>
        </w:rPr>
        <w:t xml:space="preserve">ga. </w:t>
      </w:r>
      <w:r w:rsidR="64760F78" w:rsidRPr="00FE5E86">
        <w:rPr>
          <w:rFonts w:ascii="Times New Roman" w:eastAsia="Times New Roman" w:hAnsi="Times New Roman" w:cs="Times New Roman"/>
          <w:noProof/>
          <w:kern w:val="0"/>
          <w:sz w:val="22"/>
          <w:szCs w:val="22"/>
          <w:lang w:val="de-DE"/>
          <w14:ligatures w14:val="none"/>
        </w:rPr>
        <w:t>Muuhulgas ei ole</w:t>
      </w:r>
      <w:r w:rsidR="6E148602" w:rsidRPr="00FE5E86">
        <w:rPr>
          <w:rFonts w:ascii="Times New Roman" w:eastAsia="Times New Roman" w:hAnsi="Times New Roman" w:cs="Times New Roman"/>
          <w:noProof/>
          <w:kern w:val="0"/>
          <w:sz w:val="22"/>
          <w:szCs w:val="22"/>
          <w:lang w:val="de-DE"/>
          <w14:ligatures w14:val="none"/>
        </w:rPr>
        <w:t xml:space="preserve"> </w:t>
      </w:r>
      <w:r w:rsidR="64760F78" w:rsidRPr="00FE5E86">
        <w:rPr>
          <w:rFonts w:ascii="Times New Roman" w:eastAsia="Times New Roman" w:hAnsi="Times New Roman" w:cs="Times New Roman"/>
          <w:noProof/>
          <w:kern w:val="0"/>
          <w:sz w:val="22"/>
          <w:szCs w:val="22"/>
          <w:lang w:val="de-DE"/>
          <w14:ligatures w14:val="none"/>
        </w:rPr>
        <w:t xml:space="preserve">eelnõu väljatöötamisel arvestatud </w:t>
      </w:r>
      <w:r w:rsidR="6E148602" w:rsidRPr="00FE5E86">
        <w:rPr>
          <w:rFonts w:ascii="Times New Roman" w:eastAsia="Times New Roman" w:hAnsi="Times New Roman" w:cs="Times New Roman"/>
          <w:noProof/>
          <w:kern w:val="0"/>
          <w:sz w:val="22"/>
          <w:szCs w:val="22"/>
          <w:lang w:val="de-DE"/>
          <w14:ligatures w14:val="none"/>
        </w:rPr>
        <w:t>asjaoluga, et õ</w:t>
      </w:r>
      <w:r w:rsidR="74F73E17" w:rsidRPr="00FE5E86">
        <w:rPr>
          <w:rFonts w:ascii="Times New Roman" w:eastAsia="Times New Roman" w:hAnsi="Times New Roman" w:cs="Times New Roman"/>
          <w:noProof/>
          <w:kern w:val="0"/>
          <w:sz w:val="22"/>
          <w:szCs w:val="22"/>
          <w:lang w:val="de-DE"/>
          <w14:ligatures w14:val="none"/>
        </w:rPr>
        <w:t xml:space="preserve">igusvaidluste lahendamine on </w:t>
      </w:r>
      <w:r w:rsidR="085826E7" w:rsidRPr="00FE5E86">
        <w:rPr>
          <w:rFonts w:ascii="Times New Roman" w:eastAsia="Times New Roman" w:hAnsi="Times New Roman" w:cs="Times New Roman"/>
          <w:noProof/>
          <w:kern w:val="0"/>
          <w:sz w:val="22"/>
          <w:szCs w:val="22"/>
          <w:lang w:val="de-DE"/>
          <w14:ligatures w14:val="none"/>
        </w:rPr>
        <w:t>kohtu ülesanne</w:t>
      </w:r>
      <w:r w:rsidR="6E148602" w:rsidRPr="00FE5E86">
        <w:rPr>
          <w:rFonts w:ascii="Times New Roman" w:eastAsia="Times New Roman" w:hAnsi="Times New Roman" w:cs="Times New Roman"/>
          <w:noProof/>
          <w:kern w:val="0"/>
          <w:sz w:val="22"/>
          <w:szCs w:val="22"/>
          <w:lang w:val="de-DE"/>
          <w14:ligatures w14:val="none"/>
        </w:rPr>
        <w:t xml:space="preserve"> ning</w:t>
      </w:r>
      <w:r w:rsidR="75A08E2C" w:rsidRPr="00FE5E86">
        <w:rPr>
          <w:rFonts w:ascii="Times New Roman" w:eastAsia="Times New Roman" w:hAnsi="Times New Roman" w:cs="Times New Roman"/>
          <w:noProof/>
          <w:kern w:val="0"/>
          <w:sz w:val="22"/>
          <w:szCs w:val="22"/>
          <w:lang w:val="de-DE"/>
          <w14:ligatures w14:val="none"/>
        </w:rPr>
        <w:t xml:space="preserve"> </w:t>
      </w:r>
      <w:r w:rsidR="388BB2AB" w:rsidRPr="00FE5E86">
        <w:rPr>
          <w:rFonts w:ascii="Times New Roman" w:eastAsia="Times New Roman" w:hAnsi="Times New Roman" w:cs="Times New Roman"/>
          <w:noProof/>
          <w:kern w:val="0"/>
          <w:sz w:val="22"/>
          <w:szCs w:val="22"/>
          <w:lang w:val="de-DE"/>
          <w14:ligatures w14:val="none"/>
        </w:rPr>
        <w:t xml:space="preserve">notarite ülesandeks on õigusvaidluste ennetamine. </w:t>
      </w:r>
      <w:r w:rsidR="00F558BD" w:rsidRPr="00FE5E86">
        <w:rPr>
          <w:rFonts w:ascii="Times New Roman" w:eastAsia="Times New Roman" w:hAnsi="Times New Roman" w:cs="Times New Roman"/>
          <w:noProof/>
          <w:kern w:val="0"/>
          <w:sz w:val="22"/>
          <w:szCs w:val="22"/>
          <w:lang w:val="de-DE"/>
          <w14:ligatures w14:val="none"/>
        </w:rPr>
        <w:t xml:space="preserve">Samuti </w:t>
      </w:r>
      <w:r w:rsidR="00A75F96" w:rsidRPr="00FE5E86">
        <w:rPr>
          <w:rFonts w:ascii="Times New Roman" w:eastAsia="Times New Roman" w:hAnsi="Times New Roman" w:cs="Times New Roman"/>
          <w:noProof/>
          <w:kern w:val="0"/>
          <w:sz w:val="22"/>
          <w:szCs w:val="22"/>
          <w:lang w:val="de-DE"/>
          <w14:ligatures w14:val="none"/>
        </w:rPr>
        <w:t>puudub</w:t>
      </w:r>
      <w:r w:rsidR="00634C49" w:rsidRPr="00FE5E86">
        <w:rPr>
          <w:rFonts w:ascii="Times New Roman" w:eastAsia="Times New Roman" w:hAnsi="Times New Roman" w:cs="Times New Roman"/>
          <w:noProof/>
          <w:kern w:val="0"/>
          <w:sz w:val="22"/>
          <w:szCs w:val="22"/>
          <w:lang w:val="de-DE"/>
          <w14:ligatures w14:val="none"/>
        </w:rPr>
        <w:t xml:space="preserve"> eelnõu</w:t>
      </w:r>
      <w:r w:rsidR="00A75F96" w:rsidRPr="00FE5E86">
        <w:rPr>
          <w:rFonts w:ascii="Times New Roman" w:eastAsia="Times New Roman" w:hAnsi="Times New Roman" w:cs="Times New Roman"/>
          <w:noProof/>
          <w:kern w:val="0"/>
          <w:sz w:val="22"/>
          <w:szCs w:val="22"/>
          <w:lang w:val="de-DE"/>
          <w14:ligatures w14:val="none"/>
        </w:rPr>
        <w:t xml:space="preserve"> seletuskirjas viide selle kohta, kas </w:t>
      </w:r>
      <w:r w:rsidR="00EE03D5" w:rsidRPr="00FE5E86">
        <w:rPr>
          <w:rFonts w:ascii="Times New Roman" w:eastAsia="Times New Roman" w:hAnsi="Times New Roman" w:cs="Times New Roman"/>
          <w:noProof/>
          <w:kern w:val="0"/>
          <w:sz w:val="22"/>
          <w:szCs w:val="22"/>
          <w:lang w:val="de-DE"/>
          <w14:ligatures w14:val="none"/>
        </w:rPr>
        <w:t xml:space="preserve">ja millise tulemusega </w:t>
      </w:r>
      <w:r w:rsidR="00A75F96" w:rsidRPr="00FE5E86">
        <w:rPr>
          <w:rFonts w:ascii="Times New Roman" w:eastAsia="Times New Roman" w:hAnsi="Times New Roman" w:cs="Times New Roman"/>
          <w:noProof/>
          <w:kern w:val="0"/>
          <w:sz w:val="22"/>
          <w:szCs w:val="22"/>
          <w:lang w:val="de-DE"/>
          <w14:ligatures w14:val="none"/>
        </w:rPr>
        <w:t>on</w:t>
      </w:r>
      <w:r w:rsidR="00FC4FC7" w:rsidRPr="00FE5E86">
        <w:rPr>
          <w:rFonts w:ascii="Times New Roman" w:eastAsia="Times New Roman" w:hAnsi="Times New Roman" w:cs="Times New Roman"/>
          <w:noProof/>
          <w:kern w:val="0"/>
          <w:sz w:val="22"/>
          <w:szCs w:val="22"/>
          <w:lang w:val="de-DE"/>
          <w14:ligatures w14:val="none"/>
        </w:rPr>
        <w:t xml:space="preserve"> </w:t>
      </w:r>
      <w:r w:rsidR="00A75F96" w:rsidRPr="00FE5E86">
        <w:rPr>
          <w:rFonts w:ascii="Times New Roman" w:eastAsia="Times New Roman" w:hAnsi="Times New Roman" w:cs="Times New Roman"/>
          <w:noProof/>
          <w:kern w:val="0"/>
          <w:sz w:val="22"/>
          <w:szCs w:val="22"/>
          <w:lang w:val="de-DE"/>
          <w14:ligatures w14:val="none"/>
        </w:rPr>
        <w:t xml:space="preserve">analüüsitud </w:t>
      </w:r>
      <w:r w:rsidR="00AD1E01" w:rsidRPr="00FE5E86">
        <w:rPr>
          <w:rFonts w:ascii="Times New Roman" w:eastAsia="Times New Roman" w:hAnsi="Times New Roman" w:cs="Times New Roman"/>
          <w:noProof/>
          <w:kern w:val="0"/>
          <w:sz w:val="22"/>
          <w:szCs w:val="22"/>
          <w:lang w:val="de-DE"/>
          <w14:ligatures w14:val="none"/>
        </w:rPr>
        <w:t>ühe abikaasa avalduse alusel toimuva lahutuse rahvusvahelist tunnustamist</w:t>
      </w:r>
      <w:r w:rsidR="00EE03D5" w:rsidRPr="00FE5E86">
        <w:rPr>
          <w:rFonts w:ascii="Times New Roman" w:eastAsia="Times New Roman" w:hAnsi="Times New Roman" w:cs="Times New Roman"/>
          <w:noProof/>
          <w:kern w:val="0"/>
          <w:sz w:val="22"/>
          <w:szCs w:val="22"/>
          <w:lang w:val="de-DE"/>
          <w14:ligatures w14:val="none"/>
        </w:rPr>
        <w:t xml:space="preserve">. </w:t>
      </w:r>
    </w:p>
    <w:p w14:paraId="49437766" w14:textId="77777777" w:rsidR="00552896" w:rsidRPr="00FE5E86" w:rsidRDefault="00552896" w:rsidP="006C1246">
      <w:pPr>
        <w:jc w:val="both"/>
        <w:rPr>
          <w:rFonts w:ascii="Times New Roman" w:eastAsia="Times New Roman" w:hAnsi="Times New Roman" w:cs="Times New Roman"/>
          <w:noProof/>
          <w:kern w:val="0"/>
          <w:sz w:val="22"/>
          <w:szCs w:val="22"/>
          <w:lang w:val="de-DE"/>
          <w14:ligatures w14:val="none"/>
        </w:rPr>
      </w:pPr>
    </w:p>
    <w:p w14:paraId="525D6564" w14:textId="53B552BE" w:rsidR="00473F1E" w:rsidRPr="00FE5E86" w:rsidRDefault="00473F1E" w:rsidP="5B4EF95F">
      <w:pPr>
        <w:jc w:val="both"/>
        <w:rPr>
          <w:rFonts w:ascii="Times New Roman" w:eastAsia="Times New Roman" w:hAnsi="Times New Roman" w:cs="Times New Roman"/>
          <w:b/>
          <w:bCs/>
          <w:noProof/>
          <w:kern w:val="0"/>
          <w:sz w:val="22"/>
          <w:szCs w:val="22"/>
          <w:lang w:val="de-DE"/>
          <w14:ligatures w14:val="none"/>
        </w:rPr>
      </w:pPr>
      <w:r w:rsidRPr="00FE5E86">
        <w:rPr>
          <w:rFonts w:ascii="Times New Roman" w:eastAsia="Times New Roman" w:hAnsi="Times New Roman" w:cs="Times New Roman"/>
          <w:b/>
          <w:bCs/>
          <w:noProof/>
          <w:kern w:val="0"/>
          <w:sz w:val="22"/>
          <w:szCs w:val="22"/>
          <w:lang w:val="de-DE"/>
          <w14:ligatures w14:val="none"/>
        </w:rPr>
        <w:t xml:space="preserve">Arvestades eeltoodut palume </w:t>
      </w:r>
      <w:r w:rsidR="00AC4D55" w:rsidRPr="00FE5E86">
        <w:rPr>
          <w:rFonts w:ascii="Times New Roman" w:eastAsia="Times New Roman" w:hAnsi="Times New Roman" w:cs="Times New Roman"/>
          <w:b/>
          <w:bCs/>
          <w:noProof/>
          <w:kern w:val="0"/>
          <w:sz w:val="22"/>
          <w:szCs w:val="22"/>
          <w:lang w:val="de-DE"/>
          <w14:ligatures w14:val="none"/>
        </w:rPr>
        <w:t xml:space="preserve">eelnõust </w:t>
      </w:r>
      <w:r w:rsidR="004436C5" w:rsidRPr="00FE5E86">
        <w:rPr>
          <w:rFonts w:ascii="Times New Roman" w:eastAsia="Times New Roman" w:hAnsi="Times New Roman" w:cs="Times New Roman"/>
          <w:b/>
          <w:bCs/>
          <w:noProof/>
          <w:kern w:val="0"/>
          <w:sz w:val="22"/>
          <w:szCs w:val="22"/>
          <w:lang w:val="de-DE"/>
          <w14:ligatures w14:val="none"/>
        </w:rPr>
        <w:t xml:space="preserve">välja jätta § 1 punktid </w:t>
      </w:r>
      <w:r w:rsidR="00306FE7" w:rsidRPr="00FE5E86">
        <w:rPr>
          <w:rFonts w:ascii="Times New Roman" w:eastAsia="Times New Roman" w:hAnsi="Times New Roman" w:cs="Times New Roman"/>
          <w:b/>
          <w:bCs/>
          <w:noProof/>
          <w:kern w:val="0"/>
          <w:sz w:val="22"/>
          <w:szCs w:val="22"/>
          <w:lang w:val="de-DE"/>
          <w14:ligatures w14:val="none"/>
        </w:rPr>
        <w:t>2</w:t>
      </w:r>
      <w:r w:rsidR="00696512" w:rsidRPr="00FE5E86">
        <w:rPr>
          <w:rFonts w:ascii="Times New Roman" w:eastAsia="Times New Roman" w:hAnsi="Times New Roman" w:cs="Times New Roman"/>
          <w:b/>
          <w:bCs/>
          <w:noProof/>
          <w:kern w:val="0"/>
          <w:sz w:val="22"/>
          <w:szCs w:val="22"/>
          <w:lang w:val="de-DE"/>
          <w14:ligatures w14:val="none"/>
        </w:rPr>
        <w:t>-</w:t>
      </w:r>
      <w:r w:rsidR="0086768D" w:rsidRPr="00FE5E86">
        <w:rPr>
          <w:rFonts w:ascii="Times New Roman" w:eastAsia="Times New Roman" w:hAnsi="Times New Roman" w:cs="Times New Roman"/>
          <w:b/>
          <w:bCs/>
          <w:noProof/>
          <w:kern w:val="0"/>
          <w:sz w:val="22"/>
          <w:szCs w:val="22"/>
          <w:lang w:val="de-DE"/>
          <w14:ligatures w14:val="none"/>
        </w:rPr>
        <w:t>6</w:t>
      </w:r>
      <w:r w:rsidR="00696512" w:rsidRPr="00FE5E86">
        <w:rPr>
          <w:rFonts w:ascii="Times New Roman" w:eastAsia="Times New Roman" w:hAnsi="Times New Roman" w:cs="Times New Roman"/>
          <w:b/>
          <w:bCs/>
          <w:noProof/>
          <w:kern w:val="0"/>
          <w:sz w:val="22"/>
          <w:szCs w:val="22"/>
          <w:lang w:val="de-DE"/>
          <w14:ligatures w14:val="none"/>
        </w:rPr>
        <w:t xml:space="preserve">. </w:t>
      </w:r>
    </w:p>
    <w:p w14:paraId="14DA4D66" w14:textId="77777777" w:rsidR="004E0B9E" w:rsidRPr="00FE5E86" w:rsidRDefault="004E0B9E" w:rsidP="006C1246">
      <w:pPr>
        <w:jc w:val="both"/>
        <w:rPr>
          <w:rFonts w:ascii="Times New Roman" w:eastAsia="Times New Roman" w:hAnsi="Times New Roman" w:cs="Times New Roman"/>
          <w:noProof/>
          <w:kern w:val="0"/>
          <w:sz w:val="22"/>
          <w:szCs w:val="22"/>
          <w:lang w:val="de-DE"/>
          <w14:ligatures w14:val="none"/>
        </w:rPr>
      </w:pPr>
    </w:p>
    <w:p w14:paraId="1AB4ACE2" w14:textId="77777777" w:rsidR="005D29B9" w:rsidRPr="00FE5E86" w:rsidRDefault="005D29B9" w:rsidP="006C1246">
      <w:pPr>
        <w:jc w:val="both"/>
        <w:rPr>
          <w:rFonts w:ascii="Times New Roman" w:eastAsia="Times New Roman" w:hAnsi="Times New Roman" w:cs="Times New Roman"/>
          <w:noProof/>
          <w:kern w:val="0"/>
          <w:sz w:val="22"/>
          <w:szCs w:val="22"/>
          <w:lang w:val="de-DE"/>
          <w14:ligatures w14:val="none"/>
        </w:rPr>
      </w:pPr>
    </w:p>
    <w:p w14:paraId="1BCB4F5F" w14:textId="5A6C47E8" w:rsidR="00816E65" w:rsidRPr="00FE5E86" w:rsidRDefault="006C1246" w:rsidP="006C1246">
      <w:pPr>
        <w:jc w:val="both"/>
        <w:rPr>
          <w:rFonts w:ascii="Times New Roman" w:eastAsia="Times New Roman" w:hAnsi="Times New Roman" w:cs="Times New Roman"/>
          <w:noProof/>
          <w:kern w:val="0"/>
          <w:sz w:val="22"/>
          <w:szCs w:val="22"/>
          <w:lang w:val="de-DE"/>
          <w14:ligatures w14:val="none"/>
        </w:rPr>
      </w:pPr>
      <w:r w:rsidRPr="00FE5E86">
        <w:rPr>
          <w:rFonts w:ascii="Times New Roman" w:eastAsia="Times New Roman" w:hAnsi="Times New Roman" w:cs="Times New Roman"/>
          <w:noProof/>
          <w:kern w:val="0"/>
          <w:sz w:val="22"/>
          <w:szCs w:val="22"/>
          <w:lang w:val="de-DE"/>
          <w14:ligatures w14:val="none"/>
        </w:rPr>
        <w:t>Lugupidamiseg</w:t>
      </w:r>
      <w:r w:rsidR="00816E65" w:rsidRPr="00FE5E86">
        <w:rPr>
          <w:rFonts w:ascii="Times New Roman" w:eastAsia="Times New Roman" w:hAnsi="Times New Roman" w:cs="Times New Roman"/>
          <w:noProof/>
          <w:kern w:val="0"/>
          <w:sz w:val="22"/>
          <w:szCs w:val="22"/>
          <w:lang w:val="de-DE"/>
          <w14:ligatures w14:val="none"/>
        </w:rPr>
        <w:t>a</w:t>
      </w:r>
    </w:p>
    <w:p w14:paraId="3005C776" w14:textId="59A1EA77" w:rsidR="00816E65" w:rsidRPr="00FE5E86" w:rsidRDefault="00816E65" w:rsidP="006C1246">
      <w:pPr>
        <w:jc w:val="both"/>
        <w:rPr>
          <w:rFonts w:ascii="Times New Roman" w:eastAsia="Times New Roman" w:hAnsi="Times New Roman" w:cs="Times New Roman"/>
          <w:noProof/>
          <w:kern w:val="0"/>
          <w:sz w:val="22"/>
          <w:szCs w:val="22"/>
          <w:lang w:val="de-DE"/>
          <w14:ligatures w14:val="none"/>
        </w:rPr>
      </w:pPr>
    </w:p>
    <w:p w14:paraId="2EBEC267" w14:textId="6ADBC009" w:rsidR="003A13B3" w:rsidRPr="00FE5E86" w:rsidRDefault="003A13B3" w:rsidP="006C1246">
      <w:pPr>
        <w:jc w:val="both"/>
        <w:rPr>
          <w:rFonts w:ascii="Times New Roman" w:eastAsia="Times New Roman" w:hAnsi="Times New Roman" w:cs="Times New Roman"/>
          <w:noProof/>
          <w:kern w:val="0"/>
          <w:sz w:val="22"/>
          <w:szCs w:val="22"/>
          <w:lang w:val="de-DE"/>
          <w14:ligatures w14:val="none"/>
        </w:rPr>
      </w:pPr>
    </w:p>
    <w:p w14:paraId="31A8FFC6" w14:textId="6AED5ABC" w:rsidR="00005C31" w:rsidRPr="00FE5E86" w:rsidRDefault="00005C31" w:rsidP="006C1246">
      <w:pPr>
        <w:jc w:val="both"/>
        <w:rPr>
          <w:rFonts w:ascii="Times New Roman" w:eastAsia="Times New Roman" w:hAnsi="Times New Roman" w:cs="Times New Roman"/>
          <w:noProof/>
          <w:kern w:val="0"/>
          <w:sz w:val="22"/>
          <w:szCs w:val="22"/>
          <w:lang w:val="de-DE"/>
          <w14:ligatures w14:val="none"/>
        </w:rPr>
      </w:pPr>
    </w:p>
    <w:p w14:paraId="574FB094" w14:textId="7FD2277A" w:rsidR="222A019D" w:rsidRPr="00FE5E86" w:rsidRDefault="00410F68" w:rsidP="222A019D">
      <w:pPr>
        <w:spacing w:line="259" w:lineRule="auto"/>
        <w:jc w:val="both"/>
        <w:rPr>
          <w:rFonts w:ascii="Times New Roman" w:eastAsia="Times New Roman" w:hAnsi="Times New Roman" w:cs="Times New Roman"/>
          <w:noProof/>
          <w:sz w:val="22"/>
          <w:szCs w:val="22"/>
          <w:lang w:val="de-DE"/>
        </w:rPr>
      </w:pPr>
      <w:r w:rsidRPr="00FE5E86">
        <w:rPr>
          <w:rFonts w:ascii="Times New Roman" w:eastAsia="Times New Roman" w:hAnsi="Times New Roman" w:cs="Times New Roman"/>
          <w:noProof/>
          <w:sz w:val="22"/>
          <w:szCs w:val="22"/>
          <w:lang w:val="de-DE"/>
        </w:rPr>
        <w:t xml:space="preserve">Merle </w:t>
      </w:r>
      <w:r w:rsidR="00BD7346" w:rsidRPr="00FE5E86">
        <w:rPr>
          <w:rFonts w:ascii="Times New Roman" w:eastAsia="Times New Roman" w:hAnsi="Times New Roman" w:cs="Times New Roman"/>
          <w:noProof/>
          <w:sz w:val="22"/>
          <w:szCs w:val="22"/>
          <w:lang w:val="de-DE"/>
        </w:rPr>
        <w:t>Saar</w:t>
      </w:r>
      <w:r w:rsidR="000A5B5F" w:rsidRPr="00FE5E86">
        <w:rPr>
          <w:rFonts w:ascii="Times New Roman" w:eastAsia="Times New Roman" w:hAnsi="Times New Roman" w:cs="Times New Roman"/>
          <w:noProof/>
          <w:sz w:val="22"/>
          <w:szCs w:val="22"/>
          <w:lang w:val="de-DE"/>
        </w:rPr>
        <w:t>-Johans</w:t>
      </w:r>
      <w:r w:rsidR="00054BEA" w:rsidRPr="00FE5E86">
        <w:rPr>
          <w:rFonts w:ascii="Times New Roman" w:eastAsia="Times New Roman" w:hAnsi="Times New Roman" w:cs="Times New Roman"/>
          <w:noProof/>
          <w:sz w:val="22"/>
          <w:szCs w:val="22"/>
          <w:lang w:val="de-DE"/>
        </w:rPr>
        <w:t xml:space="preserve">on </w:t>
      </w:r>
    </w:p>
    <w:p w14:paraId="592DB57E" w14:textId="15BC4064" w:rsidR="00816E65" w:rsidRPr="00FE5E86" w:rsidRDefault="00816E65" w:rsidP="006C1246">
      <w:pPr>
        <w:jc w:val="both"/>
        <w:rPr>
          <w:rFonts w:ascii="Times New Roman" w:eastAsia="Times New Roman" w:hAnsi="Times New Roman" w:cs="Times New Roman"/>
          <w:noProof/>
          <w:kern w:val="0"/>
          <w:sz w:val="22"/>
          <w:szCs w:val="22"/>
          <w:lang w:val="de-DE"/>
          <w14:ligatures w14:val="none"/>
        </w:rPr>
      </w:pPr>
      <w:r w:rsidRPr="00FE5E86">
        <w:rPr>
          <w:rFonts w:ascii="Times New Roman" w:eastAsia="Times New Roman" w:hAnsi="Times New Roman" w:cs="Times New Roman"/>
          <w:noProof/>
          <w:kern w:val="0"/>
          <w:sz w:val="22"/>
          <w:szCs w:val="22"/>
          <w:lang w:val="de-DE"/>
          <w14:ligatures w14:val="none"/>
        </w:rPr>
        <w:t xml:space="preserve">Notarite Koja </w:t>
      </w:r>
      <w:r w:rsidR="00EE0DA2" w:rsidRPr="00FE5E86">
        <w:rPr>
          <w:rFonts w:ascii="Times New Roman" w:eastAsia="Times New Roman" w:hAnsi="Times New Roman" w:cs="Times New Roman"/>
          <w:noProof/>
          <w:kern w:val="0"/>
          <w:sz w:val="22"/>
          <w:szCs w:val="22"/>
          <w:lang w:val="de-DE"/>
          <w14:ligatures w14:val="none"/>
        </w:rPr>
        <w:t xml:space="preserve">esimees </w:t>
      </w:r>
      <w:r w:rsidR="00785232" w:rsidRPr="00FE5E86">
        <w:rPr>
          <w:rFonts w:ascii="Times New Roman" w:eastAsia="Times New Roman" w:hAnsi="Times New Roman" w:cs="Times New Roman"/>
          <w:noProof/>
          <w:kern w:val="0"/>
          <w:sz w:val="22"/>
          <w:szCs w:val="22"/>
          <w:lang w:val="de-DE"/>
          <w14:ligatures w14:val="none"/>
        </w:rPr>
        <w:t xml:space="preserve"> </w:t>
      </w:r>
    </w:p>
    <w:p w14:paraId="0DB1169D" w14:textId="5B264D85" w:rsidR="00345877" w:rsidRPr="00FE5E86" w:rsidRDefault="006C1246" w:rsidP="006C1246">
      <w:pPr>
        <w:jc w:val="both"/>
        <w:rPr>
          <w:rFonts w:ascii="Times New Roman" w:eastAsia="Times New Roman" w:hAnsi="Times New Roman" w:cs="Times New Roman"/>
          <w:i/>
          <w:noProof/>
          <w:kern w:val="0"/>
          <w:sz w:val="22"/>
          <w:szCs w:val="22"/>
          <w:lang w:val="en-GB"/>
          <w14:ligatures w14:val="none"/>
        </w:rPr>
      </w:pPr>
      <w:r w:rsidRPr="00FE5E86">
        <w:rPr>
          <w:rFonts w:ascii="Times New Roman" w:eastAsia="Times New Roman" w:hAnsi="Times New Roman" w:cs="Times New Roman"/>
          <w:i/>
          <w:iCs/>
          <w:noProof/>
          <w:kern w:val="0"/>
          <w:sz w:val="22"/>
          <w:szCs w:val="22"/>
          <w:lang w:val="en-GB"/>
          <w14:ligatures w14:val="none"/>
        </w:rPr>
        <w:t>(allkirjastatud digitaalselt)</w:t>
      </w:r>
    </w:p>
    <w:p w14:paraId="67161259" w14:textId="77777777" w:rsidR="004D7232" w:rsidRDefault="004D7232" w:rsidP="006726A3">
      <w:pPr>
        <w:jc w:val="both"/>
        <w:rPr>
          <w:rFonts w:ascii="Times New Roman" w:eastAsia="Times New Roman" w:hAnsi="Times New Roman" w:cs="Times New Roman"/>
          <w:bCs/>
          <w:color w:val="000000"/>
          <w:kern w:val="0"/>
          <w:sz w:val="20"/>
          <w:szCs w:val="20"/>
          <w:lang w:eastAsia="et-EE"/>
          <w14:ligatures w14:val="none"/>
        </w:rPr>
      </w:pPr>
    </w:p>
    <w:p w14:paraId="3CBD4A02" w14:textId="26AD63F8" w:rsidR="00AD1E01" w:rsidRDefault="00AD1E01" w:rsidP="006726A3">
      <w:pPr>
        <w:jc w:val="both"/>
        <w:rPr>
          <w:rFonts w:ascii="Times New Roman" w:eastAsia="Times New Roman" w:hAnsi="Times New Roman" w:cs="Times New Roman"/>
          <w:color w:val="000000"/>
          <w:kern w:val="0"/>
          <w:sz w:val="20"/>
          <w:szCs w:val="20"/>
          <w:lang w:eastAsia="et-EE"/>
          <w14:ligatures w14:val="none"/>
        </w:rPr>
      </w:pPr>
    </w:p>
    <w:p w14:paraId="5A9AD942" w14:textId="225EA4A1" w:rsidR="005B6D26" w:rsidRDefault="005B6D26" w:rsidP="006726A3">
      <w:pPr>
        <w:jc w:val="both"/>
        <w:rPr>
          <w:rFonts w:ascii="Times New Roman" w:eastAsia="Times New Roman" w:hAnsi="Times New Roman" w:cs="Times New Roman"/>
          <w:color w:val="000000"/>
          <w:kern w:val="0"/>
          <w:sz w:val="20"/>
          <w:szCs w:val="20"/>
          <w:lang w:eastAsia="et-EE"/>
          <w14:ligatures w14:val="none"/>
        </w:rPr>
      </w:pPr>
    </w:p>
    <w:p w14:paraId="2FAAC913" w14:textId="6622C8AA" w:rsidR="005B6D26" w:rsidRDefault="005B6D26" w:rsidP="006726A3">
      <w:pPr>
        <w:jc w:val="both"/>
        <w:rPr>
          <w:rFonts w:ascii="Times New Roman" w:eastAsia="Times New Roman" w:hAnsi="Times New Roman" w:cs="Times New Roman"/>
          <w:color w:val="000000"/>
          <w:kern w:val="0"/>
          <w:sz w:val="20"/>
          <w:szCs w:val="20"/>
          <w:lang w:eastAsia="et-EE"/>
          <w14:ligatures w14:val="none"/>
        </w:rPr>
      </w:pPr>
    </w:p>
    <w:p w14:paraId="5CA581D1" w14:textId="77777777" w:rsidR="00FE5E86" w:rsidRDefault="00FE5E86" w:rsidP="006726A3">
      <w:pPr>
        <w:jc w:val="both"/>
        <w:rPr>
          <w:rFonts w:ascii="Times New Roman" w:eastAsia="Times New Roman" w:hAnsi="Times New Roman" w:cs="Times New Roman"/>
          <w:color w:val="000000"/>
          <w:kern w:val="0"/>
          <w:sz w:val="20"/>
          <w:szCs w:val="20"/>
          <w:lang w:eastAsia="et-EE"/>
          <w14:ligatures w14:val="none"/>
        </w:rPr>
      </w:pPr>
    </w:p>
    <w:p w14:paraId="3711AA01" w14:textId="77777777" w:rsidR="00FE5E86" w:rsidRDefault="00FE5E86" w:rsidP="006726A3">
      <w:pPr>
        <w:jc w:val="both"/>
        <w:rPr>
          <w:rFonts w:ascii="Times New Roman" w:eastAsia="Times New Roman" w:hAnsi="Times New Roman" w:cs="Times New Roman"/>
          <w:color w:val="000000"/>
          <w:kern w:val="0"/>
          <w:sz w:val="20"/>
          <w:szCs w:val="20"/>
          <w:lang w:eastAsia="et-EE"/>
          <w14:ligatures w14:val="none"/>
        </w:rPr>
      </w:pPr>
    </w:p>
    <w:p w14:paraId="78148EBE" w14:textId="77777777" w:rsidR="00FE5E86" w:rsidRDefault="00FE5E86" w:rsidP="006726A3">
      <w:pPr>
        <w:jc w:val="both"/>
        <w:rPr>
          <w:rFonts w:ascii="Times New Roman" w:eastAsia="Times New Roman" w:hAnsi="Times New Roman" w:cs="Times New Roman"/>
          <w:color w:val="000000"/>
          <w:kern w:val="0"/>
          <w:sz w:val="20"/>
          <w:szCs w:val="20"/>
          <w:lang w:eastAsia="et-EE"/>
          <w14:ligatures w14:val="none"/>
        </w:rPr>
      </w:pPr>
    </w:p>
    <w:p w14:paraId="088610DA" w14:textId="77777777" w:rsidR="00FE5E86" w:rsidRDefault="00FE5E86" w:rsidP="006726A3">
      <w:pPr>
        <w:jc w:val="both"/>
        <w:rPr>
          <w:rFonts w:ascii="Times New Roman" w:eastAsia="Times New Roman" w:hAnsi="Times New Roman" w:cs="Times New Roman"/>
          <w:color w:val="000000"/>
          <w:kern w:val="0"/>
          <w:sz w:val="20"/>
          <w:szCs w:val="20"/>
          <w:lang w:eastAsia="et-EE"/>
          <w14:ligatures w14:val="none"/>
        </w:rPr>
      </w:pPr>
    </w:p>
    <w:p w14:paraId="5296E36C" w14:textId="77777777" w:rsidR="00FE5E86" w:rsidRDefault="00FE5E86" w:rsidP="006726A3">
      <w:pPr>
        <w:jc w:val="both"/>
        <w:rPr>
          <w:rFonts w:ascii="Times New Roman" w:eastAsia="Times New Roman" w:hAnsi="Times New Roman" w:cs="Times New Roman"/>
          <w:color w:val="000000"/>
          <w:kern w:val="0"/>
          <w:sz w:val="20"/>
          <w:szCs w:val="20"/>
          <w:lang w:eastAsia="et-EE"/>
          <w14:ligatures w14:val="none"/>
        </w:rPr>
      </w:pPr>
    </w:p>
    <w:p w14:paraId="5F6B85CA" w14:textId="77777777" w:rsidR="00FE5E86" w:rsidRDefault="00FE5E86" w:rsidP="006726A3">
      <w:pPr>
        <w:jc w:val="both"/>
        <w:rPr>
          <w:rFonts w:ascii="Times New Roman" w:eastAsia="Times New Roman" w:hAnsi="Times New Roman" w:cs="Times New Roman"/>
          <w:color w:val="000000"/>
          <w:kern w:val="0"/>
          <w:sz w:val="20"/>
          <w:szCs w:val="20"/>
          <w:lang w:eastAsia="et-EE"/>
          <w14:ligatures w14:val="none"/>
        </w:rPr>
      </w:pPr>
    </w:p>
    <w:p w14:paraId="680A36EF" w14:textId="77777777" w:rsidR="00FE5E86" w:rsidRDefault="00FE5E86" w:rsidP="006726A3">
      <w:pPr>
        <w:jc w:val="both"/>
        <w:rPr>
          <w:rFonts w:ascii="Times New Roman" w:eastAsia="Times New Roman" w:hAnsi="Times New Roman" w:cs="Times New Roman"/>
          <w:color w:val="000000"/>
          <w:kern w:val="0"/>
          <w:sz w:val="20"/>
          <w:szCs w:val="20"/>
          <w:lang w:eastAsia="et-EE"/>
          <w14:ligatures w14:val="none"/>
        </w:rPr>
      </w:pPr>
    </w:p>
    <w:p w14:paraId="3EDA6F68" w14:textId="77777777" w:rsidR="00FE5E86" w:rsidRDefault="00FE5E86" w:rsidP="006726A3">
      <w:pPr>
        <w:jc w:val="both"/>
        <w:rPr>
          <w:rFonts w:ascii="Times New Roman" w:eastAsia="Times New Roman" w:hAnsi="Times New Roman" w:cs="Times New Roman"/>
          <w:color w:val="000000"/>
          <w:kern w:val="0"/>
          <w:sz w:val="20"/>
          <w:szCs w:val="20"/>
          <w:lang w:eastAsia="et-EE"/>
          <w14:ligatures w14:val="none"/>
        </w:rPr>
      </w:pPr>
    </w:p>
    <w:p w14:paraId="18704194" w14:textId="77777777" w:rsidR="00FE5E86" w:rsidRDefault="00FE5E86" w:rsidP="006726A3">
      <w:pPr>
        <w:jc w:val="both"/>
        <w:rPr>
          <w:rFonts w:ascii="Times New Roman" w:eastAsia="Times New Roman" w:hAnsi="Times New Roman" w:cs="Times New Roman"/>
          <w:color w:val="000000"/>
          <w:kern w:val="0"/>
          <w:sz w:val="20"/>
          <w:szCs w:val="20"/>
          <w:lang w:eastAsia="et-EE"/>
          <w14:ligatures w14:val="none"/>
        </w:rPr>
      </w:pPr>
    </w:p>
    <w:p w14:paraId="35478B2D" w14:textId="77777777" w:rsidR="00FE5E86" w:rsidRDefault="00FE5E86" w:rsidP="006726A3">
      <w:pPr>
        <w:jc w:val="both"/>
        <w:rPr>
          <w:rFonts w:ascii="Times New Roman" w:eastAsia="Times New Roman" w:hAnsi="Times New Roman" w:cs="Times New Roman"/>
          <w:color w:val="000000"/>
          <w:kern w:val="0"/>
          <w:sz w:val="20"/>
          <w:szCs w:val="20"/>
          <w:lang w:eastAsia="et-EE"/>
          <w14:ligatures w14:val="none"/>
        </w:rPr>
      </w:pPr>
    </w:p>
    <w:p w14:paraId="34C9E6E8" w14:textId="77777777" w:rsidR="00FE5E86" w:rsidRDefault="00FE5E86" w:rsidP="006726A3">
      <w:pPr>
        <w:jc w:val="both"/>
        <w:rPr>
          <w:rFonts w:ascii="Times New Roman" w:eastAsia="Times New Roman" w:hAnsi="Times New Roman" w:cs="Times New Roman"/>
          <w:color w:val="000000"/>
          <w:kern w:val="0"/>
          <w:sz w:val="20"/>
          <w:szCs w:val="20"/>
          <w:lang w:eastAsia="et-EE"/>
          <w14:ligatures w14:val="none"/>
        </w:rPr>
      </w:pPr>
    </w:p>
    <w:p w14:paraId="2414E1C0" w14:textId="77777777" w:rsidR="00FE5E86" w:rsidRDefault="00FE5E86" w:rsidP="006726A3">
      <w:pPr>
        <w:jc w:val="both"/>
        <w:rPr>
          <w:rFonts w:ascii="Times New Roman" w:eastAsia="Times New Roman" w:hAnsi="Times New Roman" w:cs="Times New Roman"/>
          <w:color w:val="000000"/>
          <w:kern w:val="0"/>
          <w:sz w:val="20"/>
          <w:szCs w:val="20"/>
          <w:lang w:eastAsia="et-EE"/>
          <w14:ligatures w14:val="none"/>
        </w:rPr>
      </w:pPr>
    </w:p>
    <w:p w14:paraId="43A5E6CE" w14:textId="77777777" w:rsidR="00FE5E86" w:rsidRDefault="00FE5E86" w:rsidP="006726A3">
      <w:pPr>
        <w:jc w:val="both"/>
        <w:rPr>
          <w:rFonts w:ascii="Times New Roman" w:eastAsia="Times New Roman" w:hAnsi="Times New Roman" w:cs="Times New Roman"/>
          <w:color w:val="000000"/>
          <w:kern w:val="0"/>
          <w:sz w:val="20"/>
          <w:szCs w:val="20"/>
          <w:lang w:eastAsia="et-EE"/>
          <w14:ligatures w14:val="none"/>
        </w:rPr>
      </w:pPr>
    </w:p>
    <w:p w14:paraId="289EF593" w14:textId="77777777" w:rsidR="00FE5E86" w:rsidRDefault="00FE5E86" w:rsidP="006726A3">
      <w:pPr>
        <w:jc w:val="both"/>
        <w:rPr>
          <w:rFonts w:ascii="Times New Roman" w:eastAsia="Times New Roman" w:hAnsi="Times New Roman" w:cs="Times New Roman"/>
          <w:color w:val="000000"/>
          <w:kern w:val="0"/>
          <w:sz w:val="20"/>
          <w:szCs w:val="20"/>
          <w:lang w:eastAsia="et-EE"/>
          <w14:ligatures w14:val="none"/>
        </w:rPr>
      </w:pPr>
    </w:p>
    <w:p w14:paraId="2C02D6C9" w14:textId="77777777" w:rsidR="00FE5E86" w:rsidRDefault="00FE5E86" w:rsidP="006726A3">
      <w:pPr>
        <w:jc w:val="both"/>
        <w:rPr>
          <w:rFonts w:ascii="Times New Roman" w:eastAsia="Times New Roman" w:hAnsi="Times New Roman" w:cs="Times New Roman"/>
          <w:color w:val="000000"/>
          <w:kern w:val="0"/>
          <w:sz w:val="20"/>
          <w:szCs w:val="20"/>
          <w:lang w:eastAsia="et-EE"/>
          <w14:ligatures w14:val="none"/>
        </w:rPr>
      </w:pPr>
    </w:p>
    <w:p w14:paraId="2B2DE375" w14:textId="77777777" w:rsidR="00FE5E86" w:rsidRDefault="00FE5E86" w:rsidP="006726A3">
      <w:pPr>
        <w:jc w:val="both"/>
        <w:rPr>
          <w:rFonts w:ascii="Times New Roman" w:eastAsia="Times New Roman" w:hAnsi="Times New Roman" w:cs="Times New Roman"/>
          <w:color w:val="000000"/>
          <w:kern w:val="0"/>
          <w:sz w:val="20"/>
          <w:szCs w:val="20"/>
          <w:lang w:eastAsia="et-EE"/>
          <w14:ligatures w14:val="none"/>
        </w:rPr>
      </w:pPr>
    </w:p>
    <w:p w14:paraId="19B8B463" w14:textId="77777777" w:rsidR="00FE5E86" w:rsidRDefault="00FE5E86" w:rsidP="006726A3">
      <w:pPr>
        <w:jc w:val="both"/>
        <w:rPr>
          <w:rFonts w:ascii="Times New Roman" w:eastAsia="Times New Roman" w:hAnsi="Times New Roman" w:cs="Times New Roman"/>
          <w:color w:val="000000"/>
          <w:kern w:val="0"/>
          <w:sz w:val="20"/>
          <w:szCs w:val="20"/>
          <w:lang w:eastAsia="et-EE"/>
          <w14:ligatures w14:val="none"/>
        </w:rPr>
      </w:pPr>
    </w:p>
    <w:p w14:paraId="695D2BAE" w14:textId="77777777" w:rsidR="00FE5E86" w:rsidRDefault="00FE5E86" w:rsidP="006726A3">
      <w:pPr>
        <w:jc w:val="both"/>
        <w:rPr>
          <w:rFonts w:ascii="Times New Roman" w:eastAsia="Times New Roman" w:hAnsi="Times New Roman" w:cs="Times New Roman"/>
          <w:color w:val="000000"/>
          <w:kern w:val="0"/>
          <w:sz w:val="20"/>
          <w:szCs w:val="20"/>
          <w:lang w:eastAsia="et-EE"/>
          <w14:ligatures w14:val="none"/>
        </w:rPr>
      </w:pPr>
    </w:p>
    <w:p w14:paraId="5B90AEFE" w14:textId="77777777" w:rsidR="00FE5E86" w:rsidRDefault="00FE5E86" w:rsidP="006726A3">
      <w:pPr>
        <w:jc w:val="both"/>
        <w:rPr>
          <w:rFonts w:ascii="Times New Roman" w:eastAsia="Times New Roman" w:hAnsi="Times New Roman" w:cs="Times New Roman"/>
          <w:color w:val="000000"/>
          <w:kern w:val="0"/>
          <w:sz w:val="20"/>
          <w:szCs w:val="20"/>
          <w:lang w:eastAsia="et-EE"/>
          <w14:ligatures w14:val="none"/>
        </w:rPr>
      </w:pPr>
    </w:p>
    <w:p w14:paraId="1215CD50" w14:textId="77777777" w:rsidR="00FE5E86" w:rsidRDefault="00FE5E86" w:rsidP="006726A3">
      <w:pPr>
        <w:jc w:val="both"/>
        <w:rPr>
          <w:rFonts w:ascii="Times New Roman" w:eastAsia="Times New Roman" w:hAnsi="Times New Roman" w:cs="Times New Roman"/>
          <w:color w:val="000000"/>
          <w:kern w:val="0"/>
          <w:sz w:val="20"/>
          <w:szCs w:val="20"/>
          <w:lang w:eastAsia="et-EE"/>
          <w14:ligatures w14:val="none"/>
        </w:rPr>
      </w:pPr>
    </w:p>
    <w:p w14:paraId="1C318CA2" w14:textId="77777777" w:rsidR="00FE5E86" w:rsidRDefault="00FE5E86" w:rsidP="006726A3">
      <w:pPr>
        <w:jc w:val="both"/>
        <w:rPr>
          <w:rFonts w:ascii="Times New Roman" w:eastAsia="Times New Roman" w:hAnsi="Times New Roman" w:cs="Times New Roman"/>
          <w:color w:val="000000"/>
          <w:kern w:val="0"/>
          <w:sz w:val="20"/>
          <w:szCs w:val="20"/>
          <w:lang w:eastAsia="et-EE"/>
          <w14:ligatures w14:val="none"/>
        </w:rPr>
      </w:pPr>
    </w:p>
    <w:p w14:paraId="3A566448" w14:textId="0E6C61A6" w:rsidR="005B6D26" w:rsidRDefault="005B6D26" w:rsidP="006726A3">
      <w:pPr>
        <w:jc w:val="both"/>
        <w:rPr>
          <w:rFonts w:ascii="Times New Roman" w:eastAsia="Times New Roman" w:hAnsi="Times New Roman" w:cs="Times New Roman"/>
          <w:color w:val="000000"/>
          <w:kern w:val="0"/>
          <w:sz w:val="20"/>
          <w:szCs w:val="20"/>
          <w:lang w:eastAsia="et-EE"/>
          <w14:ligatures w14:val="none"/>
        </w:rPr>
      </w:pPr>
    </w:p>
    <w:p w14:paraId="57F0B970" w14:textId="77777777" w:rsidR="0013064B" w:rsidRDefault="0013064B" w:rsidP="006726A3">
      <w:pPr>
        <w:jc w:val="both"/>
        <w:rPr>
          <w:rFonts w:ascii="Times New Roman" w:eastAsia="Times New Roman" w:hAnsi="Times New Roman" w:cs="Times New Roman"/>
          <w:color w:val="000000"/>
          <w:kern w:val="0"/>
          <w:sz w:val="20"/>
          <w:szCs w:val="20"/>
          <w:lang w:eastAsia="et-EE"/>
          <w14:ligatures w14:val="none"/>
        </w:rPr>
      </w:pPr>
    </w:p>
    <w:p w14:paraId="25C3B083" w14:textId="77777777" w:rsidR="0013064B" w:rsidRDefault="0013064B" w:rsidP="006726A3">
      <w:pPr>
        <w:jc w:val="both"/>
        <w:rPr>
          <w:rFonts w:ascii="Times New Roman" w:eastAsia="Times New Roman" w:hAnsi="Times New Roman" w:cs="Times New Roman"/>
          <w:color w:val="000000"/>
          <w:kern w:val="0"/>
          <w:sz w:val="20"/>
          <w:szCs w:val="20"/>
          <w:lang w:eastAsia="et-EE"/>
          <w14:ligatures w14:val="none"/>
        </w:rPr>
      </w:pPr>
    </w:p>
    <w:p w14:paraId="33B09B73" w14:textId="77777777" w:rsidR="0013064B" w:rsidRDefault="0013064B" w:rsidP="006726A3">
      <w:pPr>
        <w:jc w:val="both"/>
        <w:rPr>
          <w:rFonts w:ascii="Times New Roman" w:eastAsia="Times New Roman" w:hAnsi="Times New Roman" w:cs="Times New Roman"/>
          <w:color w:val="000000"/>
          <w:kern w:val="0"/>
          <w:sz w:val="20"/>
          <w:szCs w:val="20"/>
          <w:lang w:eastAsia="et-EE"/>
          <w14:ligatures w14:val="none"/>
        </w:rPr>
      </w:pPr>
    </w:p>
    <w:p w14:paraId="2581705F" w14:textId="438977A4" w:rsidR="005B6D26" w:rsidRDefault="005B6D26" w:rsidP="006726A3">
      <w:pPr>
        <w:jc w:val="both"/>
        <w:rPr>
          <w:rFonts w:ascii="Times New Roman" w:eastAsia="Times New Roman" w:hAnsi="Times New Roman" w:cs="Times New Roman"/>
          <w:color w:val="000000"/>
          <w:kern w:val="0"/>
          <w:sz w:val="20"/>
          <w:szCs w:val="20"/>
          <w:lang w:eastAsia="et-EE"/>
          <w14:ligatures w14:val="none"/>
        </w:rPr>
      </w:pPr>
    </w:p>
    <w:p w14:paraId="79F44CBA" w14:textId="76F4D8FD" w:rsidR="00816E65" w:rsidRPr="000228AA" w:rsidRDefault="00AD1E01" w:rsidP="006726A3">
      <w:pPr>
        <w:jc w:val="both"/>
        <w:rPr>
          <w:rFonts w:ascii="Times New Roman" w:eastAsia="Times New Roman" w:hAnsi="Times New Roman" w:cs="Times New Roman"/>
          <w:bCs/>
          <w:color w:val="000000"/>
          <w:kern w:val="0"/>
          <w:sz w:val="22"/>
          <w:szCs w:val="22"/>
          <w:lang w:eastAsia="et-EE"/>
          <w14:ligatures w14:val="none"/>
        </w:rPr>
      </w:pPr>
      <w:r>
        <w:rPr>
          <w:rFonts w:ascii="Times New Roman" w:eastAsia="Times New Roman" w:hAnsi="Times New Roman" w:cs="Times New Roman"/>
          <w:bCs/>
          <w:color w:val="000000"/>
          <w:kern w:val="0"/>
          <w:sz w:val="22"/>
          <w:szCs w:val="22"/>
          <w:lang w:eastAsia="et-EE"/>
          <w14:ligatures w14:val="none"/>
        </w:rPr>
        <w:t xml:space="preserve">Kaitti </w:t>
      </w:r>
      <w:r w:rsidR="00333168" w:rsidRPr="000228AA">
        <w:rPr>
          <w:rFonts w:ascii="Times New Roman" w:eastAsia="Times New Roman" w:hAnsi="Times New Roman" w:cs="Times New Roman"/>
          <w:bCs/>
          <w:color w:val="000000"/>
          <w:kern w:val="0"/>
          <w:sz w:val="22"/>
          <w:szCs w:val="22"/>
          <w:lang w:eastAsia="et-EE"/>
          <w14:ligatures w14:val="none"/>
        </w:rPr>
        <w:t>Persidski</w:t>
      </w:r>
      <w:r w:rsidR="00FC4FC7">
        <w:rPr>
          <w:rFonts w:ascii="Times New Roman" w:eastAsia="Times New Roman" w:hAnsi="Times New Roman" w:cs="Times New Roman"/>
          <w:bCs/>
          <w:color w:val="000000"/>
          <w:kern w:val="0"/>
          <w:sz w:val="22"/>
          <w:szCs w:val="22"/>
          <w:lang w:eastAsia="et-EE"/>
          <w14:ligatures w14:val="none"/>
        </w:rPr>
        <w:t xml:space="preserve">, </w:t>
      </w:r>
      <w:hyperlink r:id="rId10" w:history="1">
        <w:r w:rsidR="00FC4FC7" w:rsidRPr="00F149D9">
          <w:rPr>
            <w:rStyle w:val="Hyperlink"/>
            <w:rFonts w:ascii="Times New Roman" w:eastAsia="Times New Roman" w:hAnsi="Times New Roman" w:cs="Times New Roman"/>
            <w:bCs/>
            <w:kern w:val="0"/>
            <w:sz w:val="22"/>
            <w:szCs w:val="22"/>
            <w:lang w:eastAsia="et-EE"/>
            <w14:ligatures w14:val="none"/>
          </w:rPr>
          <w:t>kaitti.persidski@notaritekoda.ee</w:t>
        </w:r>
      </w:hyperlink>
      <w:r w:rsidR="00FC4FC7">
        <w:rPr>
          <w:rFonts w:ascii="Times New Roman" w:eastAsia="Times New Roman" w:hAnsi="Times New Roman" w:cs="Times New Roman"/>
          <w:bCs/>
          <w:color w:val="000000"/>
          <w:kern w:val="0"/>
          <w:sz w:val="22"/>
          <w:szCs w:val="22"/>
          <w:lang w:eastAsia="et-EE"/>
          <w14:ligatures w14:val="none"/>
        </w:rPr>
        <w:t xml:space="preserve">, </w:t>
      </w:r>
      <w:r w:rsidR="00816E65" w:rsidRPr="000228AA">
        <w:rPr>
          <w:rFonts w:ascii="Times New Roman" w:eastAsia="Times New Roman" w:hAnsi="Times New Roman" w:cs="Times New Roman"/>
          <w:bCs/>
          <w:color w:val="000000"/>
          <w:kern w:val="0"/>
          <w:sz w:val="22"/>
          <w:szCs w:val="22"/>
          <w:lang w:eastAsia="et-EE"/>
          <w14:ligatures w14:val="none"/>
        </w:rPr>
        <w:t>617 790</w:t>
      </w:r>
      <w:r w:rsidR="00FD4496">
        <w:rPr>
          <w:rFonts w:ascii="Times New Roman" w:eastAsia="Times New Roman" w:hAnsi="Times New Roman" w:cs="Times New Roman"/>
          <w:bCs/>
          <w:color w:val="000000"/>
          <w:kern w:val="0"/>
          <w:sz w:val="22"/>
          <w:szCs w:val="22"/>
          <w:lang w:eastAsia="et-EE"/>
          <w14:ligatures w14:val="none"/>
        </w:rPr>
        <w:t>3</w:t>
      </w:r>
    </w:p>
    <w:sectPr w:rsidR="00816E65" w:rsidRPr="000228AA" w:rsidSect="00B92B32">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9B56B" w14:textId="77777777" w:rsidR="00F16120" w:rsidRDefault="00F16120" w:rsidP="00EF3D4B">
      <w:r>
        <w:separator/>
      </w:r>
    </w:p>
  </w:endnote>
  <w:endnote w:type="continuationSeparator" w:id="0">
    <w:p w14:paraId="0FD2BA9E" w14:textId="77777777" w:rsidR="00F16120" w:rsidRDefault="00F16120" w:rsidP="00EF3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C937A" w14:textId="77777777" w:rsidR="00F16120" w:rsidRDefault="00F16120" w:rsidP="00EF3D4B">
      <w:r>
        <w:separator/>
      </w:r>
    </w:p>
  </w:footnote>
  <w:footnote w:type="continuationSeparator" w:id="0">
    <w:p w14:paraId="40680D6A" w14:textId="77777777" w:rsidR="00F16120" w:rsidRDefault="00F16120" w:rsidP="00EF3D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E5B06" w14:textId="77777777" w:rsidR="00183A91" w:rsidRDefault="00183A91">
    <w:r>
      <w:rPr>
        <w:noProof/>
      </w:rPr>
      <w:drawing>
        <wp:anchor distT="0" distB="0" distL="114300" distR="114300" simplePos="0" relativeHeight="251658240" behindDoc="1" locked="0" layoutInCell="1" allowOverlap="1" wp14:anchorId="11CD3CBB" wp14:editId="099F9A3E">
          <wp:simplePos x="0" y="0"/>
          <wp:positionH relativeFrom="column">
            <wp:posOffset>4933950</wp:posOffset>
          </wp:positionH>
          <wp:positionV relativeFrom="paragraph">
            <wp:posOffset>-105410</wp:posOffset>
          </wp:positionV>
          <wp:extent cx="1408196" cy="2564090"/>
          <wp:effectExtent l="0" t="0" r="0" b="0"/>
          <wp:wrapNone/>
          <wp:docPr id="45215679" name="Graphic 1">
            <a:extLst xmlns:a="http://schemas.openxmlformats.org/drawingml/2006/main">
              <a:ext uri="{FF2B5EF4-FFF2-40B4-BE49-F238E27FC236}">
                <a16:creationId xmlns:a16="http://schemas.microsoft.com/office/drawing/2014/main" id="{9E9BE8C1-943D-4C9B-BC16-FE4BEC4B473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908123" name="Graphic 1517908123"/>
                  <pic:cNvPicPr/>
                </pic:nvPicPr>
                <pic:blipFill>
                  <a:blip r:embed="rId1">
                    <a:extLst>
                      <a:ext uri="{96DAC541-7B7A-43D3-8B79-37D633B846F1}">
                        <asvg:svgBlip xmlns:asvg="http://schemas.microsoft.com/office/drawing/2016/SVG/main" r:embed="rId2"/>
                      </a:ext>
                    </a:extLst>
                  </a:blip>
                  <a:stretch>
                    <a:fillRect/>
                  </a:stretch>
                </pic:blipFill>
                <pic:spPr>
                  <a:xfrm>
                    <a:off x="0" y="0"/>
                    <a:ext cx="1408196" cy="25640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3F4D"/>
    <w:multiLevelType w:val="multilevel"/>
    <w:tmpl w:val="441C4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0D3272"/>
    <w:multiLevelType w:val="hybridMultilevel"/>
    <w:tmpl w:val="D5689418"/>
    <w:lvl w:ilvl="0" w:tplc="04250011">
      <w:start w:val="2"/>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2" w15:restartNumberingAfterBreak="0">
    <w:nsid w:val="36064ACC"/>
    <w:multiLevelType w:val="hybridMultilevel"/>
    <w:tmpl w:val="A31A9DE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3C607B00"/>
    <w:multiLevelType w:val="multilevel"/>
    <w:tmpl w:val="F94677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D9A72E6"/>
    <w:multiLevelType w:val="hybridMultilevel"/>
    <w:tmpl w:val="0ED6A9A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3E917187"/>
    <w:multiLevelType w:val="hybridMultilevel"/>
    <w:tmpl w:val="F77AB1B4"/>
    <w:lvl w:ilvl="0" w:tplc="6C14CC2A">
      <w:start w:val="39"/>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49CCB8B2"/>
    <w:multiLevelType w:val="hybridMultilevel"/>
    <w:tmpl w:val="FFFFFFFF"/>
    <w:lvl w:ilvl="0" w:tplc="3986563A">
      <w:start w:val="1"/>
      <w:numFmt w:val="bullet"/>
      <w:pStyle w:val="Heading8"/>
      <w:lvlText w:val=""/>
      <w:lvlJc w:val="left"/>
      <w:pPr>
        <w:ind w:left="720" w:hanging="360"/>
      </w:pPr>
      <w:rPr>
        <w:rFonts w:ascii="Symbol" w:hAnsi="Symbol" w:hint="default"/>
      </w:rPr>
    </w:lvl>
    <w:lvl w:ilvl="1" w:tplc="86F029F2">
      <w:start w:val="1"/>
      <w:numFmt w:val="bullet"/>
      <w:pStyle w:val="Heading8"/>
      <w:lvlText w:val="o"/>
      <w:lvlJc w:val="left"/>
      <w:pPr>
        <w:ind w:left="1440" w:hanging="360"/>
      </w:pPr>
      <w:rPr>
        <w:rFonts w:ascii="Courier New" w:hAnsi="Courier New" w:hint="default"/>
      </w:rPr>
    </w:lvl>
    <w:lvl w:ilvl="2" w:tplc="B46625FE">
      <w:start w:val="1"/>
      <w:numFmt w:val="bullet"/>
      <w:pStyle w:val="Heading8"/>
      <w:lvlText w:val=""/>
      <w:lvlJc w:val="left"/>
      <w:pPr>
        <w:ind w:left="2160" w:hanging="360"/>
      </w:pPr>
      <w:rPr>
        <w:rFonts w:ascii="Wingdings" w:hAnsi="Wingdings" w:hint="default"/>
      </w:rPr>
    </w:lvl>
    <w:lvl w:ilvl="3" w:tplc="F72865A0">
      <w:start w:val="1"/>
      <w:numFmt w:val="bullet"/>
      <w:pStyle w:val="Heading8"/>
      <w:lvlText w:val=""/>
      <w:lvlJc w:val="left"/>
      <w:pPr>
        <w:ind w:left="2880" w:hanging="360"/>
      </w:pPr>
      <w:rPr>
        <w:rFonts w:ascii="Symbol" w:hAnsi="Symbol" w:hint="default"/>
      </w:rPr>
    </w:lvl>
    <w:lvl w:ilvl="4" w:tplc="1F321E88">
      <w:start w:val="1"/>
      <w:numFmt w:val="bullet"/>
      <w:pStyle w:val="Heading8"/>
      <w:lvlText w:val="o"/>
      <w:lvlJc w:val="left"/>
      <w:pPr>
        <w:ind w:left="3600" w:hanging="360"/>
      </w:pPr>
      <w:rPr>
        <w:rFonts w:ascii="Courier New" w:hAnsi="Courier New" w:hint="default"/>
      </w:rPr>
    </w:lvl>
    <w:lvl w:ilvl="5" w:tplc="AE3226E0">
      <w:start w:val="1"/>
      <w:numFmt w:val="bullet"/>
      <w:pStyle w:val="Heading8"/>
      <w:lvlText w:val=""/>
      <w:lvlJc w:val="left"/>
      <w:pPr>
        <w:ind w:left="4320" w:hanging="360"/>
      </w:pPr>
      <w:rPr>
        <w:rFonts w:ascii="Wingdings" w:hAnsi="Wingdings" w:hint="default"/>
      </w:rPr>
    </w:lvl>
    <w:lvl w:ilvl="6" w:tplc="E99807E2">
      <w:start w:val="1"/>
      <w:numFmt w:val="bullet"/>
      <w:pStyle w:val="Heading8"/>
      <w:lvlText w:val=""/>
      <w:lvlJc w:val="left"/>
      <w:pPr>
        <w:ind w:left="5040" w:hanging="360"/>
      </w:pPr>
      <w:rPr>
        <w:rFonts w:ascii="Symbol" w:hAnsi="Symbol" w:hint="default"/>
      </w:rPr>
    </w:lvl>
    <w:lvl w:ilvl="7" w:tplc="C85C10E4">
      <w:start w:val="1"/>
      <w:numFmt w:val="bullet"/>
      <w:pStyle w:val="Heading8"/>
      <w:lvlText w:val="o"/>
      <w:lvlJc w:val="left"/>
      <w:pPr>
        <w:ind w:left="5760" w:hanging="360"/>
      </w:pPr>
      <w:rPr>
        <w:rFonts w:ascii="Courier New" w:hAnsi="Courier New" w:hint="default"/>
      </w:rPr>
    </w:lvl>
    <w:lvl w:ilvl="8" w:tplc="4036D264">
      <w:start w:val="1"/>
      <w:numFmt w:val="bullet"/>
      <w:pStyle w:val="Heading8"/>
      <w:lvlText w:val=""/>
      <w:lvlJc w:val="left"/>
      <w:pPr>
        <w:ind w:left="6480" w:hanging="360"/>
      </w:pPr>
      <w:rPr>
        <w:rFonts w:ascii="Wingdings" w:hAnsi="Wingdings" w:hint="default"/>
      </w:rPr>
    </w:lvl>
  </w:abstractNum>
  <w:abstractNum w:abstractNumId="7" w15:restartNumberingAfterBreak="0">
    <w:nsid w:val="521121D4"/>
    <w:multiLevelType w:val="multilevel"/>
    <w:tmpl w:val="F9F272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58A52CA"/>
    <w:multiLevelType w:val="hybridMultilevel"/>
    <w:tmpl w:val="99A020E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655D643E"/>
    <w:multiLevelType w:val="hybridMultilevel"/>
    <w:tmpl w:val="E4BC952A"/>
    <w:lvl w:ilvl="0" w:tplc="6A5486D4">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69CE4F98"/>
    <w:multiLevelType w:val="hybridMultilevel"/>
    <w:tmpl w:val="637C17F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6DCA1B56"/>
    <w:multiLevelType w:val="hybridMultilevel"/>
    <w:tmpl w:val="D3DE6FD4"/>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2" w15:restartNumberingAfterBreak="0">
    <w:nsid w:val="6F1F509F"/>
    <w:multiLevelType w:val="hybridMultilevel"/>
    <w:tmpl w:val="4F40D62E"/>
    <w:lvl w:ilvl="0" w:tplc="FDF427BA">
      <w:start w:val="19"/>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702E6308"/>
    <w:multiLevelType w:val="hybridMultilevel"/>
    <w:tmpl w:val="A920B968"/>
    <w:lvl w:ilvl="0" w:tplc="04250011">
      <w:start w:val="1"/>
      <w:numFmt w:val="decimal"/>
      <w:lvlText w:val="%1)"/>
      <w:lvlJc w:val="left"/>
      <w:pPr>
        <w:ind w:left="360" w:hanging="360"/>
      </w:pPr>
    </w:lvl>
    <w:lvl w:ilvl="1" w:tplc="04250019">
      <w:start w:val="1"/>
      <w:numFmt w:val="lowerLetter"/>
      <w:lvlText w:val="%2."/>
      <w:lvlJc w:val="left"/>
      <w:pPr>
        <w:ind w:left="1080" w:hanging="360"/>
      </w:pPr>
    </w:lvl>
    <w:lvl w:ilvl="2" w:tplc="0425001B">
      <w:start w:val="1"/>
      <w:numFmt w:val="lowerRoman"/>
      <w:lvlText w:val="%3."/>
      <w:lvlJc w:val="right"/>
      <w:pPr>
        <w:ind w:left="1800" w:hanging="180"/>
      </w:pPr>
    </w:lvl>
    <w:lvl w:ilvl="3" w:tplc="0425000F">
      <w:start w:val="1"/>
      <w:numFmt w:val="decimal"/>
      <w:lvlText w:val="%4."/>
      <w:lvlJc w:val="left"/>
      <w:pPr>
        <w:ind w:left="2520" w:hanging="360"/>
      </w:pPr>
    </w:lvl>
    <w:lvl w:ilvl="4" w:tplc="04250019">
      <w:start w:val="1"/>
      <w:numFmt w:val="lowerLetter"/>
      <w:lvlText w:val="%5."/>
      <w:lvlJc w:val="left"/>
      <w:pPr>
        <w:ind w:left="3240" w:hanging="360"/>
      </w:pPr>
    </w:lvl>
    <w:lvl w:ilvl="5" w:tplc="0425001B">
      <w:start w:val="1"/>
      <w:numFmt w:val="lowerRoman"/>
      <w:lvlText w:val="%6."/>
      <w:lvlJc w:val="right"/>
      <w:pPr>
        <w:ind w:left="3960" w:hanging="180"/>
      </w:pPr>
    </w:lvl>
    <w:lvl w:ilvl="6" w:tplc="0425000F">
      <w:start w:val="1"/>
      <w:numFmt w:val="decimal"/>
      <w:lvlText w:val="%7."/>
      <w:lvlJc w:val="left"/>
      <w:pPr>
        <w:ind w:left="4680" w:hanging="360"/>
      </w:pPr>
    </w:lvl>
    <w:lvl w:ilvl="7" w:tplc="04250019">
      <w:start w:val="1"/>
      <w:numFmt w:val="lowerLetter"/>
      <w:lvlText w:val="%8."/>
      <w:lvlJc w:val="left"/>
      <w:pPr>
        <w:ind w:left="5400" w:hanging="360"/>
      </w:pPr>
    </w:lvl>
    <w:lvl w:ilvl="8" w:tplc="0425001B">
      <w:start w:val="1"/>
      <w:numFmt w:val="lowerRoman"/>
      <w:lvlText w:val="%9."/>
      <w:lvlJc w:val="right"/>
      <w:pPr>
        <w:ind w:left="6120" w:hanging="180"/>
      </w:pPr>
    </w:lvl>
  </w:abstractNum>
  <w:abstractNum w:abstractNumId="14" w15:restartNumberingAfterBreak="0">
    <w:nsid w:val="7304C253"/>
    <w:multiLevelType w:val="hybridMultilevel"/>
    <w:tmpl w:val="FFFFFFFF"/>
    <w:lvl w:ilvl="0" w:tplc="204A3D68">
      <w:start w:val="1"/>
      <w:numFmt w:val="bullet"/>
      <w:pStyle w:val="Heading8"/>
      <w:lvlText w:val=""/>
      <w:lvlJc w:val="left"/>
      <w:pPr>
        <w:ind w:left="720" w:hanging="360"/>
      </w:pPr>
      <w:rPr>
        <w:rFonts w:ascii="Symbol" w:hAnsi="Symbol" w:hint="default"/>
      </w:rPr>
    </w:lvl>
    <w:lvl w:ilvl="1" w:tplc="4AA877F4">
      <w:start w:val="1"/>
      <w:numFmt w:val="bullet"/>
      <w:pStyle w:val="Heading8"/>
      <w:lvlText w:val="o"/>
      <w:lvlJc w:val="left"/>
      <w:pPr>
        <w:ind w:left="1440" w:hanging="360"/>
      </w:pPr>
      <w:rPr>
        <w:rFonts w:ascii="Courier New" w:hAnsi="Courier New" w:hint="default"/>
      </w:rPr>
    </w:lvl>
    <w:lvl w:ilvl="2" w:tplc="62F01050">
      <w:start w:val="1"/>
      <w:numFmt w:val="bullet"/>
      <w:pStyle w:val="Heading8"/>
      <w:lvlText w:val=""/>
      <w:lvlJc w:val="left"/>
      <w:pPr>
        <w:ind w:left="2160" w:hanging="360"/>
      </w:pPr>
      <w:rPr>
        <w:rFonts w:ascii="Wingdings" w:hAnsi="Wingdings" w:hint="default"/>
      </w:rPr>
    </w:lvl>
    <w:lvl w:ilvl="3" w:tplc="0BCA9A5C">
      <w:start w:val="1"/>
      <w:numFmt w:val="bullet"/>
      <w:pStyle w:val="Heading8"/>
      <w:lvlText w:val=""/>
      <w:lvlJc w:val="left"/>
      <w:pPr>
        <w:ind w:left="2880" w:hanging="360"/>
      </w:pPr>
      <w:rPr>
        <w:rFonts w:ascii="Symbol" w:hAnsi="Symbol" w:hint="default"/>
      </w:rPr>
    </w:lvl>
    <w:lvl w:ilvl="4" w:tplc="5CB03CD2">
      <w:start w:val="1"/>
      <w:numFmt w:val="bullet"/>
      <w:pStyle w:val="Heading8"/>
      <w:lvlText w:val="o"/>
      <w:lvlJc w:val="left"/>
      <w:pPr>
        <w:ind w:left="3600" w:hanging="360"/>
      </w:pPr>
      <w:rPr>
        <w:rFonts w:ascii="Courier New" w:hAnsi="Courier New" w:hint="default"/>
      </w:rPr>
    </w:lvl>
    <w:lvl w:ilvl="5" w:tplc="A58EEB94">
      <w:start w:val="1"/>
      <w:numFmt w:val="bullet"/>
      <w:pStyle w:val="Heading8"/>
      <w:lvlText w:val=""/>
      <w:lvlJc w:val="left"/>
      <w:pPr>
        <w:ind w:left="4320" w:hanging="360"/>
      </w:pPr>
      <w:rPr>
        <w:rFonts w:ascii="Wingdings" w:hAnsi="Wingdings" w:hint="default"/>
      </w:rPr>
    </w:lvl>
    <w:lvl w:ilvl="6" w:tplc="1D549DDC">
      <w:start w:val="1"/>
      <w:numFmt w:val="bullet"/>
      <w:pStyle w:val="Heading8"/>
      <w:lvlText w:val=""/>
      <w:lvlJc w:val="left"/>
      <w:pPr>
        <w:ind w:left="5040" w:hanging="360"/>
      </w:pPr>
      <w:rPr>
        <w:rFonts w:ascii="Symbol" w:hAnsi="Symbol" w:hint="default"/>
      </w:rPr>
    </w:lvl>
    <w:lvl w:ilvl="7" w:tplc="7EFE7CC6">
      <w:start w:val="1"/>
      <w:numFmt w:val="bullet"/>
      <w:pStyle w:val="Heading8"/>
      <w:lvlText w:val="o"/>
      <w:lvlJc w:val="left"/>
      <w:pPr>
        <w:ind w:left="5760" w:hanging="360"/>
      </w:pPr>
      <w:rPr>
        <w:rFonts w:ascii="Courier New" w:hAnsi="Courier New" w:hint="default"/>
      </w:rPr>
    </w:lvl>
    <w:lvl w:ilvl="8" w:tplc="1B56F79C">
      <w:start w:val="1"/>
      <w:numFmt w:val="bullet"/>
      <w:pStyle w:val="Heading8"/>
      <w:lvlText w:val=""/>
      <w:lvlJc w:val="left"/>
      <w:pPr>
        <w:ind w:left="6480" w:hanging="360"/>
      </w:pPr>
      <w:rPr>
        <w:rFonts w:ascii="Wingdings" w:hAnsi="Wingdings" w:hint="default"/>
      </w:rPr>
    </w:lvl>
  </w:abstractNum>
  <w:abstractNum w:abstractNumId="15" w15:restartNumberingAfterBreak="0">
    <w:nsid w:val="74DD0993"/>
    <w:multiLevelType w:val="hybridMultilevel"/>
    <w:tmpl w:val="DDA45BF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083405959">
    <w:abstractNumId w:val="15"/>
  </w:num>
  <w:num w:numId="2" w16cid:durableId="1089234368">
    <w:abstractNumId w:val="10"/>
  </w:num>
  <w:num w:numId="3" w16cid:durableId="1101099540">
    <w:abstractNumId w:val="9"/>
  </w:num>
  <w:num w:numId="4" w16cid:durableId="1214661651">
    <w:abstractNumId w:val="0"/>
  </w:num>
  <w:num w:numId="5" w16cid:durableId="1637371966">
    <w:abstractNumId w:val="3"/>
  </w:num>
  <w:num w:numId="6" w16cid:durableId="1667243329">
    <w:abstractNumId w:val="4"/>
  </w:num>
  <w:num w:numId="7" w16cid:durableId="1798644288">
    <w:abstractNumId w:val="2"/>
  </w:num>
  <w:num w:numId="8" w16cid:durableId="1836918042">
    <w:abstractNumId w:val="7"/>
  </w:num>
  <w:num w:numId="9" w16cid:durableId="2034724033">
    <w:abstractNumId w:val="11"/>
  </w:num>
  <w:num w:numId="10" w16cid:durableId="20396953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0490060">
    <w:abstractNumId w:val="12"/>
  </w:num>
  <w:num w:numId="12" w16cid:durableId="664169113">
    <w:abstractNumId w:val="8"/>
  </w:num>
  <w:num w:numId="13" w16cid:durableId="691687789">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67119806">
    <w:abstractNumId w:val="5"/>
  </w:num>
  <w:num w:numId="15" w16cid:durableId="888224502">
    <w:abstractNumId w:val="1"/>
  </w:num>
  <w:num w:numId="16" w16cid:durableId="1962609975">
    <w:abstractNumId w:val="14"/>
  </w:num>
  <w:num w:numId="17" w16cid:durableId="13230009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D4B"/>
    <w:rsid w:val="0000008A"/>
    <w:rsid w:val="00000517"/>
    <w:rsid w:val="00002B29"/>
    <w:rsid w:val="00003BB5"/>
    <w:rsid w:val="000040C7"/>
    <w:rsid w:val="00004615"/>
    <w:rsid w:val="00005C31"/>
    <w:rsid w:val="000068A3"/>
    <w:rsid w:val="00006B47"/>
    <w:rsid w:val="00006C27"/>
    <w:rsid w:val="00006FFC"/>
    <w:rsid w:val="00007E78"/>
    <w:rsid w:val="00010985"/>
    <w:rsid w:val="00010B60"/>
    <w:rsid w:val="00010F1F"/>
    <w:rsid w:val="000112AC"/>
    <w:rsid w:val="00012BA0"/>
    <w:rsid w:val="00012DE3"/>
    <w:rsid w:val="000136BE"/>
    <w:rsid w:val="00015706"/>
    <w:rsid w:val="00015864"/>
    <w:rsid w:val="00015934"/>
    <w:rsid w:val="00016C2A"/>
    <w:rsid w:val="000177BE"/>
    <w:rsid w:val="00017CE6"/>
    <w:rsid w:val="00020D1F"/>
    <w:rsid w:val="00020EB9"/>
    <w:rsid w:val="00021085"/>
    <w:rsid w:val="0002173C"/>
    <w:rsid w:val="000228AA"/>
    <w:rsid w:val="00024A05"/>
    <w:rsid w:val="00025348"/>
    <w:rsid w:val="0002602A"/>
    <w:rsid w:val="00026462"/>
    <w:rsid w:val="0002652E"/>
    <w:rsid w:val="00031961"/>
    <w:rsid w:val="000332BE"/>
    <w:rsid w:val="00033A53"/>
    <w:rsid w:val="00033AF8"/>
    <w:rsid w:val="00033EC1"/>
    <w:rsid w:val="00033FD6"/>
    <w:rsid w:val="000346A2"/>
    <w:rsid w:val="00036737"/>
    <w:rsid w:val="00042A2B"/>
    <w:rsid w:val="00042FF7"/>
    <w:rsid w:val="00043648"/>
    <w:rsid w:val="00043A61"/>
    <w:rsid w:val="00044127"/>
    <w:rsid w:val="000444DF"/>
    <w:rsid w:val="0004498A"/>
    <w:rsid w:val="00045880"/>
    <w:rsid w:val="00046F18"/>
    <w:rsid w:val="00047689"/>
    <w:rsid w:val="000511A9"/>
    <w:rsid w:val="00051446"/>
    <w:rsid w:val="00052616"/>
    <w:rsid w:val="00053FB5"/>
    <w:rsid w:val="00054BEA"/>
    <w:rsid w:val="000554E9"/>
    <w:rsid w:val="00055669"/>
    <w:rsid w:val="0005684D"/>
    <w:rsid w:val="00060147"/>
    <w:rsid w:val="0006252A"/>
    <w:rsid w:val="00063B0D"/>
    <w:rsid w:val="00064709"/>
    <w:rsid w:val="000678B3"/>
    <w:rsid w:val="00070E29"/>
    <w:rsid w:val="000725A1"/>
    <w:rsid w:val="00072759"/>
    <w:rsid w:val="0007332C"/>
    <w:rsid w:val="00073E22"/>
    <w:rsid w:val="00074C3A"/>
    <w:rsid w:val="00074CBA"/>
    <w:rsid w:val="00074E36"/>
    <w:rsid w:val="0007650E"/>
    <w:rsid w:val="00076BED"/>
    <w:rsid w:val="00081351"/>
    <w:rsid w:val="00081B2B"/>
    <w:rsid w:val="00082B6E"/>
    <w:rsid w:val="000840B1"/>
    <w:rsid w:val="000848A0"/>
    <w:rsid w:val="00084DB2"/>
    <w:rsid w:val="000853EB"/>
    <w:rsid w:val="00085E56"/>
    <w:rsid w:val="000874EB"/>
    <w:rsid w:val="00091165"/>
    <w:rsid w:val="0009194F"/>
    <w:rsid w:val="0009397E"/>
    <w:rsid w:val="000976AA"/>
    <w:rsid w:val="000A13C0"/>
    <w:rsid w:val="000A2966"/>
    <w:rsid w:val="000A3740"/>
    <w:rsid w:val="000A37DA"/>
    <w:rsid w:val="000A3EC9"/>
    <w:rsid w:val="000A48FE"/>
    <w:rsid w:val="000A52BD"/>
    <w:rsid w:val="000A5B5F"/>
    <w:rsid w:val="000A5C13"/>
    <w:rsid w:val="000B1578"/>
    <w:rsid w:val="000B37B8"/>
    <w:rsid w:val="000B3E66"/>
    <w:rsid w:val="000B4292"/>
    <w:rsid w:val="000B56B5"/>
    <w:rsid w:val="000B733F"/>
    <w:rsid w:val="000B758C"/>
    <w:rsid w:val="000C0566"/>
    <w:rsid w:val="000C0B82"/>
    <w:rsid w:val="000C0BBF"/>
    <w:rsid w:val="000C49B9"/>
    <w:rsid w:val="000C63CB"/>
    <w:rsid w:val="000C6480"/>
    <w:rsid w:val="000C74AB"/>
    <w:rsid w:val="000D022A"/>
    <w:rsid w:val="000D1DDC"/>
    <w:rsid w:val="000D1F1A"/>
    <w:rsid w:val="000D21FD"/>
    <w:rsid w:val="000D3201"/>
    <w:rsid w:val="000D7056"/>
    <w:rsid w:val="000D7327"/>
    <w:rsid w:val="000D743D"/>
    <w:rsid w:val="000E102C"/>
    <w:rsid w:val="000E1942"/>
    <w:rsid w:val="000E22DF"/>
    <w:rsid w:val="000E30CE"/>
    <w:rsid w:val="000E4A31"/>
    <w:rsid w:val="000E4AC0"/>
    <w:rsid w:val="000E5D8B"/>
    <w:rsid w:val="000E6629"/>
    <w:rsid w:val="000E67D2"/>
    <w:rsid w:val="000F159D"/>
    <w:rsid w:val="000F2D87"/>
    <w:rsid w:val="000F3FD5"/>
    <w:rsid w:val="000F5915"/>
    <w:rsid w:val="000F60B8"/>
    <w:rsid w:val="000F7A40"/>
    <w:rsid w:val="0010095F"/>
    <w:rsid w:val="0010246F"/>
    <w:rsid w:val="00104879"/>
    <w:rsid w:val="00104D2F"/>
    <w:rsid w:val="00104E60"/>
    <w:rsid w:val="001061AD"/>
    <w:rsid w:val="00106641"/>
    <w:rsid w:val="00106894"/>
    <w:rsid w:val="0011158A"/>
    <w:rsid w:val="00111ACB"/>
    <w:rsid w:val="001122D0"/>
    <w:rsid w:val="00112E96"/>
    <w:rsid w:val="00112F5E"/>
    <w:rsid w:val="00113BA3"/>
    <w:rsid w:val="00113E0D"/>
    <w:rsid w:val="00114827"/>
    <w:rsid w:val="00114D4F"/>
    <w:rsid w:val="001215D6"/>
    <w:rsid w:val="00122ACF"/>
    <w:rsid w:val="00122DE1"/>
    <w:rsid w:val="00122F42"/>
    <w:rsid w:val="00122F54"/>
    <w:rsid w:val="00124813"/>
    <w:rsid w:val="00126B9F"/>
    <w:rsid w:val="00126E13"/>
    <w:rsid w:val="00127950"/>
    <w:rsid w:val="00127FED"/>
    <w:rsid w:val="0013064B"/>
    <w:rsid w:val="001308EF"/>
    <w:rsid w:val="00136813"/>
    <w:rsid w:val="00140CCC"/>
    <w:rsid w:val="001418EC"/>
    <w:rsid w:val="0014198F"/>
    <w:rsid w:val="00143791"/>
    <w:rsid w:val="00145E2F"/>
    <w:rsid w:val="00152BDC"/>
    <w:rsid w:val="00154A64"/>
    <w:rsid w:val="00156315"/>
    <w:rsid w:val="001563F7"/>
    <w:rsid w:val="00157E69"/>
    <w:rsid w:val="00160173"/>
    <w:rsid w:val="00164982"/>
    <w:rsid w:val="00166E8A"/>
    <w:rsid w:val="00167B26"/>
    <w:rsid w:val="00167B42"/>
    <w:rsid w:val="00167C7A"/>
    <w:rsid w:val="00167E0E"/>
    <w:rsid w:val="001700A0"/>
    <w:rsid w:val="00170E8B"/>
    <w:rsid w:val="0017112A"/>
    <w:rsid w:val="00171DFE"/>
    <w:rsid w:val="0017200D"/>
    <w:rsid w:val="00172021"/>
    <w:rsid w:val="001727B4"/>
    <w:rsid w:val="00172DB2"/>
    <w:rsid w:val="001754F5"/>
    <w:rsid w:val="001754FF"/>
    <w:rsid w:val="00176054"/>
    <w:rsid w:val="00176133"/>
    <w:rsid w:val="00176A1D"/>
    <w:rsid w:val="00177646"/>
    <w:rsid w:val="0018102E"/>
    <w:rsid w:val="0018330A"/>
    <w:rsid w:val="001834F2"/>
    <w:rsid w:val="00183670"/>
    <w:rsid w:val="00183A91"/>
    <w:rsid w:val="00183B6B"/>
    <w:rsid w:val="00183FCA"/>
    <w:rsid w:val="00184175"/>
    <w:rsid w:val="00184E4C"/>
    <w:rsid w:val="00184EF0"/>
    <w:rsid w:val="00185742"/>
    <w:rsid w:val="00185E92"/>
    <w:rsid w:val="00187632"/>
    <w:rsid w:val="00190773"/>
    <w:rsid w:val="00191CE4"/>
    <w:rsid w:val="00193361"/>
    <w:rsid w:val="0019350F"/>
    <w:rsid w:val="0019452B"/>
    <w:rsid w:val="00196959"/>
    <w:rsid w:val="001976F1"/>
    <w:rsid w:val="001979CA"/>
    <w:rsid w:val="001A148C"/>
    <w:rsid w:val="001A2A7B"/>
    <w:rsid w:val="001A2B56"/>
    <w:rsid w:val="001A30C6"/>
    <w:rsid w:val="001A37A2"/>
    <w:rsid w:val="001A4F1B"/>
    <w:rsid w:val="001A5BE6"/>
    <w:rsid w:val="001A6D76"/>
    <w:rsid w:val="001B1384"/>
    <w:rsid w:val="001B2A53"/>
    <w:rsid w:val="001B5114"/>
    <w:rsid w:val="001B58C7"/>
    <w:rsid w:val="001C0466"/>
    <w:rsid w:val="001C1FC7"/>
    <w:rsid w:val="001C2541"/>
    <w:rsid w:val="001C2D4B"/>
    <w:rsid w:val="001C3797"/>
    <w:rsid w:val="001C40DC"/>
    <w:rsid w:val="001C5061"/>
    <w:rsid w:val="001D0556"/>
    <w:rsid w:val="001D1828"/>
    <w:rsid w:val="001D1D24"/>
    <w:rsid w:val="001D45AE"/>
    <w:rsid w:val="001D4D39"/>
    <w:rsid w:val="001D723C"/>
    <w:rsid w:val="001E00DE"/>
    <w:rsid w:val="001E3834"/>
    <w:rsid w:val="001E5579"/>
    <w:rsid w:val="001E6011"/>
    <w:rsid w:val="001E6938"/>
    <w:rsid w:val="001E6DDA"/>
    <w:rsid w:val="001F0B42"/>
    <w:rsid w:val="001F0C65"/>
    <w:rsid w:val="001F44A0"/>
    <w:rsid w:val="001F4F9C"/>
    <w:rsid w:val="001FC3EA"/>
    <w:rsid w:val="00201446"/>
    <w:rsid w:val="00201CAD"/>
    <w:rsid w:val="00201FE4"/>
    <w:rsid w:val="002038CF"/>
    <w:rsid w:val="0020744A"/>
    <w:rsid w:val="00207E2B"/>
    <w:rsid w:val="002122D1"/>
    <w:rsid w:val="00215479"/>
    <w:rsid w:val="00217850"/>
    <w:rsid w:val="00220742"/>
    <w:rsid w:val="002207C0"/>
    <w:rsid w:val="00222785"/>
    <w:rsid w:val="002236B3"/>
    <w:rsid w:val="00223853"/>
    <w:rsid w:val="00227651"/>
    <w:rsid w:val="00231434"/>
    <w:rsid w:val="0023147A"/>
    <w:rsid w:val="00231DF9"/>
    <w:rsid w:val="002325EA"/>
    <w:rsid w:val="00234029"/>
    <w:rsid w:val="002341D3"/>
    <w:rsid w:val="0023609C"/>
    <w:rsid w:val="00236197"/>
    <w:rsid w:val="0023740C"/>
    <w:rsid w:val="002433AA"/>
    <w:rsid w:val="00243509"/>
    <w:rsid w:val="00243CCE"/>
    <w:rsid w:val="0024487A"/>
    <w:rsid w:val="00246AEE"/>
    <w:rsid w:val="00246DB1"/>
    <w:rsid w:val="0025029D"/>
    <w:rsid w:val="002519B2"/>
    <w:rsid w:val="00253D6D"/>
    <w:rsid w:val="002550B3"/>
    <w:rsid w:val="00255342"/>
    <w:rsid w:val="0025537C"/>
    <w:rsid w:val="0025601F"/>
    <w:rsid w:val="002577F7"/>
    <w:rsid w:val="00260B84"/>
    <w:rsid w:val="00261027"/>
    <w:rsid w:val="00261E71"/>
    <w:rsid w:val="00261F02"/>
    <w:rsid w:val="00262C79"/>
    <w:rsid w:val="00263E52"/>
    <w:rsid w:val="00264E6E"/>
    <w:rsid w:val="00265DB6"/>
    <w:rsid w:val="00266AFF"/>
    <w:rsid w:val="00267721"/>
    <w:rsid w:val="00267C3F"/>
    <w:rsid w:val="00271CF8"/>
    <w:rsid w:val="002726AB"/>
    <w:rsid w:val="00272B87"/>
    <w:rsid w:val="00272D80"/>
    <w:rsid w:val="00275DA6"/>
    <w:rsid w:val="00276E7B"/>
    <w:rsid w:val="00277332"/>
    <w:rsid w:val="0027778F"/>
    <w:rsid w:val="00280382"/>
    <w:rsid w:val="0028133E"/>
    <w:rsid w:val="0028224E"/>
    <w:rsid w:val="002846BB"/>
    <w:rsid w:val="0028536A"/>
    <w:rsid w:val="002853BA"/>
    <w:rsid w:val="00285B3D"/>
    <w:rsid w:val="002864DA"/>
    <w:rsid w:val="00287586"/>
    <w:rsid w:val="002946C2"/>
    <w:rsid w:val="00295397"/>
    <w:rsid w:val="002955D4"/>
    <w:rsid w:val="00295707"/>
    <w:rsid w:val="002A05EB"/>
    <w:rsid w:val="002A0818"/>
    <w:rsid w:val="002A38C0"/>
    <w:rsid w:val="002A5817"/>
    <w:rsid w:val="002A5A2E"/>
    <w:rsid w:val="002A6E16"/>
    <w:rsid w:val="002B2EBA"/>
    <w:rsid w:val="002B2F9A"/>
    <w:rsid w:val="002B30F1"/>
    <w:rsid w:val="002B38AA"/>
    <w:rsid w:val="002B5300"/>
    <w:rsid w:val="002B5D5D"/>
    <w:rsid w:val="002B61E5"/>
    <w:rsid w:val="002B6663"/>
    <w:rsid w:val="002B76DA"/>
    <w:rsid w:val="002B7DC8"/>
    <w:rsid w:val="002C2DEF"/>
    <w:rsid w:val="002C2F44"/>
    <w:rsid w:val="002C3880"/>
    <w:rsid w:val="002C7A1C"/>
    <w:rsid w:val="002D3E21"/>
    <w:rsid w:val="002D4CA5"/>
    <w:rsid w:val="002D534E"/>
    <w:rsid w:val="002D5CB4"/>
    <w:rsid w:val="002D6CE1"/>
    <w:rsid w:val="002D78E4"/>
    <w:rsid w:val="002E07D1"/>
    <w:rsid w:val="002E1705"/>
    <w:rsid w:val="002E1876"/>
    <w:rsid w:val="002E1890"/>
    <w:rsid w:val="002E1E59"/>
    <w:rsid w:val="002E2702"/>
    <w:rsid w:val="002E33CF"/>
    <w:rsid w:val="002E3E2A"/>
    <w:rsid w:val="002E5818"/>
    <w:rsid w:val="002F03AB"/>
    <w:rsid w:val="002F2339"/>
    <w:rsid w:val="002F31D0"/>
    <w:rsid w:val="002F34E5"/>
    <w:rsid w:val="002F3E6C"/>
    <w:rsid w:val="002F426A"/>
    <w:rsid w:val="002F4AA8"/>
    <w:rsid w:val="002F565B"/>
    <w:rsid w:val="002F6683"/>
    <w:rsid w:val="002F710D"/>
    <w:rsid w:val="00300323"/>
    <w:rsid w:val="00301C76"/>
    <w:rsid w:val="00301EDF"/>
    <w:rsid w:val="00302393"/>
    <w:rsid w:val="0030252D"/>
    <w:rsid w:val="0030264B"/>
    <w:rsid w:val="003034FC"/>
    <w:rsid w:val="003036AC"/>
    <w:rsid w:val="00304E2F"/>
    <w:rsid w:val="00305A0D"/>
    <w:rsid w:val="00306FE7"/>
    <w:rsid w:val="00310D42"/>
    <w:rsid w:val="00314920"/>
    <w:rsid w:val="0031607F"/>
    <w:rsid w:val="00320292"/>
    <w:rsid w:val="00320EFB"/>
    <w:rsid w:val="003213B2"/>
    <w:rsid w:val="00321571"/>
    <w:rsid w:val="00321F1C"/>
    <w:rsid w:val="003233F1"/>
    <w:rsid w:val="00323851"/>
    <w:rsid w:val="00323D1D"/>
    <w:rsid w:val="00324646"/>
    <w:rsid w:val="003248C7"/>
    <w:rsid w:val="003254CD"/>
    <w:rsid w:val="003263EF"/>
    <w:rsid w:val="00327036"/>
    <w:rsid w:val="0032708A"/>
    <w:rsid w:val="00327333"/>
    <w:rsid w:val="00327C47"/>
    <w:rsid w:val="003302F7"/>
    <w:rsid w:val="0033273B"/>
    <w:rsid w:val="00332AD6"/>
    <w:rsid w:val="00333168"/>
    <w:rsid w:val="003342F4"/>
    <w:rsid w:val="003352BB"/>
    <w:rsid w:val="00335E8A"/>
    <w:rsid w:val="00340098"/>
    <w:rsid w:val="00340EA5"/>
    <w:rsid w:val="00341C1B"/>
    <w:rsid w:val="003421D7"/>
    <w:rsid w:val="003427F2"/>
    <w:rsid w:val="0034348E"/>
    <w:rsid w:val="003455AC"/>
    <w:rsid w:val="00345877"/>
    <w:rsid w:val="0034638A"/>
    <w:rsid w:val="00347399"/>
    <w:rsid w:val="00350658"/>
    <w:rsid w:val="0035185D"/>
    <w:rsid w:val="0035218D"/>
    <w:rsid w:val="003529DC"/>
    <w:rsid w:val="00354D8E"/>
    <w:rsid w:val="00355951"/>
    <w:rsid w:val="00361F82"/>
    <w:rsid w:val="003630F9"/>
    <w:rsid w:val="00363B9F"/>
    <w:rsid w:val="00364AFF"/>
    <w:rsid w:val="00365972"/>
    <w:rsid w:val="0036635D"/>
    <w:rsid w:val="00371C3E"/>
    <w:rsid w:val="00371DEF"/>
    <w:rsid w:val="00372658"/>
    <w:rsid w:val="00373228"/>
    <w:rsid w:val="003732BE"/>
    <w:rsid w:val="003743B9"/>
    <w:rsid w:val="00375373"/>
    <w:rsid w:val="00375FEC"/>
    <w:rsid w:val="0037609E"/>
    <w:rsid w:val="003762DE"/>
    <w:rsid w:val="0037666B"/>
    <w:rsid w:val="00377B76"/>
    <w:rsid w:val="003810BD"/>
    <w:rsid w:val="00381384"/>
    <w:rsid w:val="00383032"/>
    <w:rsid w:val="00387DA3"/>
    <w:rsid w:val="003900A8"/>
    <w:rsid w:val="00390F2A"/>
    <w:rsid w:val="0039335C"/>
    <w:rsid w:val="0039493A"/>
    <w:rsid w:val="0039716E"/>
    <w:rsid w:val="003A02E0"/>
    <w:rsid w:val="003A04CE"/>
    <w:rsid w:val="003A0870"/>
    <w:rsid w:val="003A13B3"/>
    <w:rsid w:val="003A1551"/>
    <w:rsid w:val="003A33BF"/>
    <w:rsid w:val="003A6784"/>
    <w:rsid w:val="003A7844"/>
    <w:rsid w:val="003B0753"/>
    <w:rsid w:val="003B07A3"/>
    <w:rsid w:val="003B092B"/>
    <w:rsid w:val="003B09E2"/>
    <w:rsid w:val="003B18A7"/>
    <w:rsid w:val="003B1981"/>
    <w:rsid w:val="003B199F"/>
    <w:rsid w:val="003B25FE"/>
    <w:rsid w:val="003B35DB"/>
    <w:rsid w:val="003B3A52"/>
    <w:rsid w:val="003B3B5D"/>
    <w:rsid w:val="003B5486"/>
    <w:rsid w:val="003B5A9F"/>
    <w:rsid w:val="003B66BB"/>
    <w:rsid w:val="003B6910"/>
    <w:rsid w:val="003B7049"/>
    <w:rsid w:val="003B768E"/>
    <w:rsid w:val="003C0141"/>
    <w:rsid w:val="003C255B"/>
    <w:rsid w:val="003C394E"/>
    <w:rsid w:val="003C4DD5"/>
    <w:rsid w:val="003C4F4D"/>
    <w:rsid w:val="003C51F4"/>
    <w:rsid w:val="003D0A85"/>
    <w:rsid w:val="003D18D3"/>
    <w:rsid w:val="003D1AB6"/>
    <w:rsid w:val="003D32C8"/>
    <w:rsid w:val="003D38E2"/>
    <w:rsid w:val="003D4833"/>
    <w:rsid w:val="003D4ADB"/>
    <w:rsid w:val="003D6D7B"/>
    <w:rsid w:val="003D6DBE"/>
    <w:rsid w:val="003D6E5A"/>
    <w:rsid w:val="003D6EB7"/>
    <w:rsid w:val="003D75C0"/>
    <w:rsid w:val="003E0592"/>
    <w:rsid w:val="003E106C"/>
    <w:rsid w:val="003E19FF"/>
    <w:rsid w:val="003E1B50"/>
    <w:rsid w:val="003E2B2E"/>
    <w:rsid w:val="003E41C5"/>
    <w:rsid w:val="003E61BF"/>
    <w:rsid w:val="003E639B"/>
    <w:rsid w:val="003F007B"/>
    <w:rsid w:val="003F18C2"/>
    <w:rsid w:val="003F2CFC"/>
    <w:rsid w:val="003F3402"/>
    <w:rsid w:val="003F3D4A"/>
    <w:rsid w:val="003F7557"/>
    <w:rsid w:val="00401B58"/>
    <w:rsid w:val="00401D80"/>
    <w:rsid w:val="00402259"/>
    <w:rsid w:val="00402F02"/>
    <w:rsid w:val="00403296"/>
    <w:rsid w:val="00403BE7"/>
    <w:rsid w:val="0040540A"/>
    <w:rsid w:val="004055E3"/>
    <w:rsid w:val="00405953"/>
    <w:rsid w:val="00407200"/>
    <w:rsid w:val="0040785E"/>
    <w:rsid w:val="00410DD4"/>
    <w:rsid w:val="00410F68"/>
    <w:rsid w:val="004135C9"/>
    <w:rsid w:val="004138BD"/>
    <w:rsid w:val="00414EB7"/>
    <w:rsid w:val="00414FC9"/>
    <w:rsid w:val="004153DA"/>
    <w:rsid w:val="00415C18"/>
    <w:rsid w:val="00415E0D"/>
    <w:rsid w:val="00417B6D"/>
    <w:rsid w:val="0041C54D"/>
    <w:rsid w:val="004201B5"/>
    <w:rsid w:val="004213BE"/>
    <w:rsid w:val="004222F4"/>
    <w:rsid w:val="0042452D"/>
    <w:rsid w:val="00427BA9"/>
    <w:rsid w:val="00427CE2"/>
    <w:rsid w:val="004301FD"/>
    <w:rsid w:val="00431821"/>
    <w:rsid w:val="0043345D"/>
    <w:rsid w:val="00435919"/>
    <w:rsid w:val="0043596A"/>
    <w:rsid w:val="00437E8B"/>
    <w:rsid w:val="004408AD"/>
    <w:rsid w:val="0044179D"/>
    <w:rsid w:val="00441FDB"/>
    <w:rsid w:val="0044216A"/>
    <w:rsid w:val="004423E6"/>
    <w:rsid w:val="004436C5"/>
    <w:rsid w:val="00444E0A"/>
    <w:rsid w:val="00446A68"/>
    <w:rsid w:val="00452B68"/>
    <w:rsid w:val="00452D7A"/>
    <w:rsid w:val="0045368B"/>
    <w:rsid w:val="004552A7"/>
    <w:rsid w:val="00455E3D"/>
    <w:rsid w:val="00456487"/>
    <w:rsid w:val="004565DD"/>
    <w:rsid w:val="00456FF5"/>
    <w:rsid w:val="004571BA"/>
    <w:rsid w:val="00457B63"/>
    <w:rsid w:val="0046058B"/>
    <w:rsid w:val="00460958"/>
    <w:rsid w:val="00462E44"/>
    <w:rsid w:val="004630A2"/>
    <w:rsid w:val="00463D98"/>
    <w:rsid w:val="004724EF"/>
    <w:rsid w:val="00473F1E"/>
    <w:rsid w:val="00474EC4"/>
    <w:rsid w:val="004750D4"/>
    <w:rsid w:val="00475153"/>
    <w:rsid w:val="00475B29"/>
    <w:rsid w:val="004768EB"/>
    <w:rsid w:val="00476C06"/>
    <w:rsid w:val="004772AA"/>
    <w:rsid w:val="00480AC2"/>
    <w:rsid w:val="00483575"/>
    <w:rsid w:val="00484968"/>
    <w:rsid w:val="004852A5"/>
    <w:rsid w:val="00492A75"/>
    <w:rsid w:val="00493E02"/>
    <w:rsid w:val="004945CC"/>
    <w:rsid w:val="00494B2C"/>
    <w:rsid w:val="004950ED"/>
    <w:rsid w:val="0049569F"/>
    <w:rsid w:val="00495B52"/>
    <w:rsid w:val="004A0006"/>
    <w:rsid w:val="004A065E"/>
    <w:rsid w:val="004A1802"/>
    <w:rsid w:val="004A2EE7"/>
    <w:rsid w:val="004A45E8"/>
    <w:rsid w:val="004A7805"/>
    <w:rsid w:val="004A7FC7"/>
    <w:rsid w:val="004B4373"/>
    <w:rsid w:val="004B49C0"/>
    <w:rsid w:val="004B6755"/>
    <w:rsid w:val="004B683F"/>
    <w:rsid w:val="004B6D63"/>
    <w:rsid w:val="004B7F61"/>
    <w:rsid w:val="004C041A"/>
    <w:rsid w:val="004C05A8"/>
    <w:rsid w:val="004C2F70"/>
    <w:rsid w:val="004C37DB"/>
    <w:rsid w:val="004C4F63"/>
    <w:rsid w:val="004C51B0"/>
    <w:rsid w:val="004C55A3"/>
    <w:rsid w:val="004C585B"/>
    <w:rsid w:val="004C5943"/>
    <w:rsid w:val="004C616E"/>
    <w:rsid w:val="004D4143"/>
    <w:rsid w:val="004D6A7D"/>
    <w:rsid w:val="004D7232"/>
    <w:rsid w:val="004E0B9E"/>
    <w:rsid w:val="004E1003"/>
    <w:rsid w:val="004E301B"/>
    <w:rsid w:val="004E396B"/>
    <w:rsid w:val="004E4A42"/>
    <w:rsid w:val="004E4CF2"/>
    <w:rsid w:val="004E7A2B"/>
    <w:rsid w:val="004E7E36"/>
    <w:rsid w:val="004F0335"/>
    <w:rsid w:val="004F0FDF"/>
    <w:rsid w:val="004F109B"/>
    <w:rsid w:val="004F14B7"/>
    <w:rsid w:val="004F1512"/>
    <w:rsid w:val="004F29EB"/>
    <w:rsid w:val="004F3F7B"/>
    <w:rsid w:val="004F4D1A"/>
    <w:rsid w:val="004F511C"/>
    <w:rsid w:val="004F66F9"/>
    <w:rsid w:val="00500BBA"/>
    <w:rsid w:val="00501945"/>
    <w:rsid w:val="00502015"/>
    <w:rsid w:val="0050548E"/>
    <w:rsid w:val="00505EEA"/>
    <w:rsid w:val="00505F64"/>
    <w:rsid w:val="00510D8D"/>
    <w:rsid w:val="0051155C"/>
    <w:rsid w:val="0051157F"/>
    <w:rsid w:val="00512FE8"/>
    <w:rsid w:val="00512FF0"/>
    <w:rsid w:val="00515AB8"/>
    <w:rsid w:val="00517A15"/>
    <w:rsid w:val="00520128"/>
    <w:rsid w:val="00521059"/>
    <w:rsid w:val="0052125A"/>
    <w:rsid w:val="00522B98"/>
    <w:rsid w:val="005253F0"/>
    <w:rsid w:val="0052713F"/>
    <w:rsid w:val="00527EB3"/>
    <w:rsid w:val="00527F4F"/>
    <w:rsid w:val="00530221"/>
    <w:rsid w:val="00532274"/>
    <w:rsid w:val="0053272A"/>
    <w:rsid w:val="00534567"/>
    <w:rsid w:val="00534AAA"/>
    <w:rsid w:val="005352E3"/>
    <w:rsid w:val="00535EDD"/>
    <w:rsid w:val="00536A2F"/>
    <w:rsid w:val="00537CCC"/>
    <w:rsid w:val="00541CA5"/>
    <w:rsid w:val="00543295"/>
    <w:rsid w:val="00544009"/>
    <w:rsid w:val="005457DB"/>
    <w:rsid w:val="00546942"/>
    <w:rsid w:val="005470C9"/>
    <w:rsid w:val="0054781D"/>
    <w:rsid w:val="00550ABD"/>
    <w:rsid w:val="005520C3"/>
    <w:rsid w:val="005525AB"/>
    <w:rsid w:val="00552896"/>
    <w:rsid w:val="00553107"/>
    <w:rsid w:val="00555202"/>
    <w:rsid w:val="0055661D"/>
    <w:rsid w:val="00557553"/>
    <w:rsid w:val="005579FC"/>
    <w:rsid w:val="005624D9"/>
    <w:rsid w:val="00562D13"/>
    <w:rsid w:val="005649AE"/>
    <w:rsid w:val="0056750C"/>
    <w:rsid w:val="00571E7E"/>
    <w:rsid w:val="0057382D"/>
    <w:rsid w:val="00576AA2"/>
    <w:rsid w:val="0058163D"/>
    <w:rsid w:val="005831CF"/>
    <w:rsid w:val="005836CF"/>
    <w:rsid w:val="005837A3"/>
    <w:rsid w:val="00584096"/>
    <w:rsid w:val="00587781"/>
    <w:rsid w:val="0059119B"/>
    <w:rsid w:val="00591534"/>
    <w:rsid w:val="005918B5"/>
    <w:rsid w:val="00592A50"/>
    <w:rsid w:val="00592DB3"/>
    <w:rsid w:val="00593D21"/>
    <w:rsid w:val="00594756"/>
    <w:rsid w:val="005948DC"/>
    <w:rsid w:val="00594ADF"/>
    <w:rsid w:val="00597443"/>
    <w:rsid w:val="005975C3"/>
    <w:rsid w:val="005A06D9"/>
    <w:rsid w:val="005A1A4F"/>
    <w:rsid w:val="005A1C8F"/>
    <w:rsid w:val="005A2A63"/>
    <w:rsid w:val="005A3464"/>
    <w:rsid w:val="005A3A21"/>
    <w:rsid w:val="005A3CAC"/>
    <w:rsid w:val="005A5654"/>
    <w:rsid w:val="005A591C"/>
    <w:rsid w:val="005A6067"/>
    <w:rsid w:val="005A62D7"/>
    <w:rsid w:val="005A7871"/>
    <w:rsid w:val="005A7BE4"/>
    <w:rsid w:val="005B02F9"/>
    <w:rsid w:val="005B1D9D"/>
    <w:rsid w:val="005B2F0B"/>
    <w:rsid w:val="005B55E3"/>
    <w:rsid w:val="005B57F9"/>
    <w:rsid w:val="005B622A"/>
    <w:rsid w:val="005B63C6"/>
    <w:rsid w:val="005B6D26"/>
    <w:rsid w:val="005C13E2"/>
    <w:rsid w:val="005C2022"/>
    <w:rsid w:val="005C2F06"/>
    <w:rsid w:val="005C300F"/>
    <w:rsid w:val="005C413D"/>
    <w:rsid w:val="005C57A9"/>
    <w:rsid w:val="005C613E"/>
    <w:rsid w:val="005C776D"/>
    <w:rsid w:val="005D07E1"/>
    <w:rsid w:val="005D0887"/>
    <w:rsid w:val="005D1003"/>
    <w:rsid w:val="005D2126"/>
    <w:rsid w:val="005D29B9"/>
    <w:rsid w:val="005D2EC3"/>
    <w:rsid w:val="005D2F0F"/>
    <w:rsid w:val="005D3712"/>
    <w:rsid w:val="005E0E92"/>
    <w:rsid w:val="005E2FCB"/>
    <w:rsid w:val="005E5DFB"/>
    <w:rsid w:val="005E6246"/>
    <w:rsid w:val="005E67F2"/>
    <w:rsid w:val="005E6840"/>
    <w:rsid w:val="005E709B"/>
    <w:rsid w:val="005E78EC"/>
    <w:rsid w:val="005F0462"/>
    <w:rsid w:val="005F18B7"/>
    <w:rsid w:val="005F2715"/>
    <w:rsid w:val="005F48D9"/>
    <w:rsid w:val="005F4D58"/>
    <w:rsid w:val="005F5043"/>
    <w:rsid w:val="005F5B64"/>
    <w:rsid w:val="005F715E"/>
    <w:rsid w:val="005F740B"/>
    <w:rsid w:val="005F758C"/>
    <w:rsid w:val="00600829"/>
    <w:rsid w:val="006008BB"/>
    <w:rsid w:val="00602056"/>
    <w:rsid w:val="00603288"/>
    <w:rsid w:val="00604B32"/>
    <w:rsid w:val="0060699A"/>
    <w:rsid w:val="00606F13"/>
    <w:rsid w:val="0060765B"/>
    <w:rsid w:val="00610221"/>
    <w:rsid w:val="0061386B"/>
    <w:rsid w:val="006138A5"/>
    <w:rsid w:val="0061412F"/>
    <w:rsid w:val="00616536"/>
    <w:rsid w:val="00616B1A"/>
    <w:rsid w:val="00617791"/>
    <w:rsid w:val="00617EF2"/>
    <w:rsid w:val="0062071F"/>
    <w:rsid w:val="00623057"/>
    <w:rsid w:val="00623D05"/>
    <w:rsid w:val="00625A4B"/>
    <w:rsid w:val="006305FE"/>
    <w:rsid w:val="00630C48"/>
    <w:rsid w:val="00630F13"/>
    <w:rsid w:val="006332C5"/>
    <w:rsid w:val="00633594"/>
    <w:rsid w:val="00634C49"/>
    <w:rsid w:val="00635D29"/>
    <w:rsid w:val="00636055"/>
    <w:rsid w:val="00636E6A"/>
    <w:rsid w:val="00637AD7"/>
    <w:rsid w:val="00637D25"/>
    <w:rsid w:val="00640593"/>
    <w:rsid w:val="00642F98"/>
    <w:rsid w:val="00647C87"/>
    <w:rsid w:val="00647E16"/>
    <w:rsid w:val="00650E30"/>
    <w:rsid w:val="0065148B"/>
    <w:rsid w:val="00652218"/>
    <w:rsid w:val="006528BF"/>
    <w:rsid w:val="00652C4D"/>
    <w:rsid w:val="00653418"/>
    <w:rsid w:val="006540C8"/>
    <w:rsid w:val="006543D2"/>
    <w:rsid w:val="00655076"/>
    <w:rsid w:val="0065644E"/>
    <w:rsid w:val="0065687B"/>
    <w:rsid w:val="00660575"/>
    <w:rsid w:val="00660610"/>
    <w:rsid w:val="0066091F"/>
    <w:rsid w:val="006646DF"/>
    <w:rsid w:val="006648AF"/>
    <w:rsid w:val="006650E5"/>
    <w:rsid w:val="00665613"/>
    <w:rsid w:val="00666142"/>
    <w:rsid w:val="00666E1E"/>
    <w:rsid w:val="0067121E"/>
    <w:rsid w:val="00671F5D"/>
    <w:rsid w:val="006726A3"/>
    <w:rsid w:val="00672BAC"/>
    <w:rsid w:val="00675A6F"/>
    <w:rsid w:val="006775B0"/>
    <w:rsid w:val="00680030"/>
    <w:rsid w:val="00680600"/>
    <w:rsid w:val="00680A71"/>
    <w:rsid w:val="00680D04"/>
    <w:rsid w:val="0068153D"/>
    <w:rsid w:val="00682C76"/>
    <w:rsid w:val="00685A65"/>
    <w:rsid w:val="00685C1C"/>
    <w:rsid w:val="00685DD5"/>
    <w:rsid w:val="00687A29"/>
    <w:rsid w:val="00687CBD"/>
    <w:rsid w:val="00691F8B"/>
    <w:rsid w:val="00692E42"/>
    <w:rsid w:val="006933E4"/>
    <w:rsid w:val="0069485C"/>
    <w:rsid w:val="00695159"/>
    <w:rsid w:val="0069523D"/>
    <w:rsid w:val="00695FD8"/>
    <w:rsid w:val="00696512"/>
    <w:rsid w:val="00696993"/>
    <w:rsid w:val="00697872"/>
    <w:rsid w:val="0069D173"/>
    <w:rsid w:val="006A0E00"/>
    <w:rsid w:val="006A33FD"/>
    <w:rsid w:val="006A47D8"/>
    <w:rsid w:val="006A69BE"/>
    <w:rsid w:val="006B023C"/>
    <w:rsid w:val="006B2646"/>
    <w:rsid w:val="006B30BF"/>
    <w:rsid w:val="006B65C5"/>
    <w:rsid w:val="006B71D0"/>
    <w:rsid w:val="006B7F4B"/>
    <w:rsid w:val="006BCEDA"/>
    <w:rsid w:val="006C02DC"/>
    <w:rsid w:val="006C0595"/>
    <w:rsid w:val="006C1246"/>
    <w:rsid w:val="006C2320"/>
    <w:rsid w:val="006C25E5"/>
    <w:rsid w:val="006C3B92"/>
    <w:rsid w:val="006C4917"/>
    <w:rsid w:val="006C4BAC"/>
    <w:rsid w:val="006D2B53"/>
    <w:rsid w:val="006D59C2"/>
    <w:rsid w:val="006D5C04"/>
    <w:rsid w:val="006D6F39"/>
    <w:rsid w:val="006D7742"/>
    <w:rsid w:val="006D7DAC"/>
    <w:rsid w:val="006E3602"/>
    <w:rsid w:val="006E3AFB"/>
    <w:rsid w:val="006E3F78"/>
    <w:rsid w:val="006E4125"/>
    <w:rsid w:val="006E5F19"/>
    <w:rsid w:val="006E6F9C"/>
    <w:rsid w:val="006E796B"/>
    <w:rsid w:val="006F08D0"/>
    <w:rsid w:val="006F11A0"/>
    <w:rsid w:val="006F1E60"/>
    <w:rsid w:val="006F24E1"/>
    <w:rsid w:val="006F4135"/>
    <w:rsid w:val="006F4760"/>
    <w:rsid w:val="006F67E6"/>
    <w:rsid w:val="006F6D58"/>
    <w:rsid w:val="006F6F3B"/>
    <w:rsid w:val="006F73DF"/>
    <w:rsid w:val="006F7668"/>
    <w:rsid w:val="00700256"/>
    <w:rsid w:val="0070368D"/>
    <w:rsid w:val="00703E04"/>
    <w:rsid w:val="0070735C"/>
    <w:rsid w:val="00712510"/>
    <w:rsid w:val="0071282E"/>
    <w:rsid w:val="007134D7"/>
    <w:rsid w:val="00716AA9"/>
    <w:rsid w:val="00717F47"/>
    <w:rsid w:val="007225E9"/>
    <w:rsid w:val="007230F3"/>
    <w:rsid w:val="00723BE1"/>
    <w:rsid w:val="00724117"/>
    <w:rsid w:val="00724B92"/>
    <w:rsid w:val="00724F4E"/>
    <w:rsid w:val="00725675"/>
    <w:rsid w:val="0072573D"/>
    <w:rsid w:val="007274B7"/>
    <w:rsid w:val="00730338"/>
    <w:rsid w:val="00730834"/>
    <w:rsid w:val="00730BEB"/>
    <w:rsid w:val="00733343"/>
    <w:rsid w:val="00733F7A"/>
    <w:rsid w:val="00735589"/>
    <w:rsid w:val="00735F24"/>
    <w:rsid w:val="007403AE"/>
    <w:rsid w:val="007405F1"/>
    <w:rsid w:val="00741036"/>
    <w:rsid w:val="00742C81"/>
    <w:rsid w:val="00742E3C"/>
    <w:rsid w:val="00745AC5"/>
    <w:rsid w:val="00750AE2"/>
    <w:rsid w:val="00751412"/>
    <w:rsid w:val="00752F12"/>
    <w:rsid w:val="007547E4"/>
    <w:rsid w:val="00754CFF"/>
    <w:rsid w:val="00756CC2"/>
    <w:rsid w:val="00760251"/>
    <w:rsid w:val="00762027"/>
    <w:rsid w:val="00762E21"/>
    <w:rsid w:val="007636AB"/>
    <w:rsid w:val="007650A1"/>
    <w:rsid w:val="0076652E"/>
    <w:rsid w:val="00767AFA"/>
    <w:rsid w:val="00767D96"/>
    <w:rsid w:val="00767F62"/>
    <w:rsid w:val="00771C46"/>
    <w:rsid w:val="0077218D"/>
    <w:rsid w:val="00773FBF"/>
    <w:rsid w:val="00774FB6"/>
    <w:rsid w:val="007759D1"/>
    <w:rsid w:val="00780EFD"/>
    <w:rsid w:val="007815E3"/>
    <w:rsid w:val="00781ADF"/>
    <w:rsid w:val="00782E73"/>
    <w:rsid w:val="0078308F"/>
    <w:rsid w:val="007839BD"/>
    <w:rsid w:val="00783C17"/>
    <w:rsid w:val="00784548"/>
    <w:rsid w:val="00784A00"/>
    <w:rsid w:val="00785232"/>
    <w:rsid w:val="00785CFC"/>
    <w:rsid w:val="00787D9E"/>
    <w:rsid w:val="0079192A"/>
    <w:rsid w:val="0079227B"/>
    <w:rsid w:val="00792B8F"/>
    <w:rsid w:val="00792C03"/>
    <w:rsid w:val="00792C09"/>
    <w:rsid w:val="007930BB"/>
    <w:rsid w:val="00794DA0"/>
    <w:rsid w:val="00795B41"/>
    <w:rsid w:val="007A072D"/>
    <w:rsid w:val="007A0E6E"/>
    <w:rsid w:val="007A11E4"/>
    <w:rsid w:val="007A28AC"/>
    <w:rsid w:val="007A28EE"/>
    <w:rsid w:val="007A3C97"/>
    <w:rsid w:val="007A70A4"/>
    <w:rsid w:val="007B0781"/>
    <w:rsid w:val="007B0C05"/>
    <w:rsid w:val="007B1A55"/>
    <w:rsid w:val="007B2B15"/>
    <w:rsid w:val="007B57A0"/>
    <w:rsid w:val="007B62F2"/>
    <w:rsid w:val="007B6D34"/>
    <w:rsid w:val="007B76BC"/>
    <w:rsid w:val="007C0DDB"/>
    <w:rsid w:val="007C1326"/>
    <w:rsid w:val="007C3A86"/>
    <w:rsid w:val="007C4884"/>
    <w:rsid w:val="007C5DE9"/>
    <w:rsid w:val="007C6223"/>
    <w:rsid w:val="007C6E08"/>
    <w:rsid w:val="007C6EF4"/>
    <w:rsid w:val="007C72C3"/>
    <w:rsid w:val="007D1B8D"/>
    <w:rsid w:val="007D1C4B"/>
    <w:rsid w:val="007D2104"/>
    <w:rsid w:val="007D25CC"/>
    <w:rsid w:val="007D40F0"/>
    <w:rsid w:val="007D413A"/>
    <w:rsid w:val="007D4DC0"/>
    <w:rsid w:val="007D4F5F"/>
    <w:rsid w:val="007D51EA"/>
    <w:rsid w:val="007D7438"/>
    <w:rsid w:val="007D7D60"/>
    <w:rsid w:val="007E1C9E"/>
    <w:rsid w:val="007E36F2"/>
    <w:rsid w:val="007E39A1"/>
    <w:rsid w:val="007E6ED2"/>
    <w:rsid w:val="007E7735"/>
    <w:rsid w:val="007F0538"/>
    <w:rsid w:val="007F1107"/>
    <w:rsid w:val="007F1170"/>
    <w:rsid w:val="007F218E"/>
    <w:rsid w:val="007F2355"/>
    <w:rsid w:val="007F295E"/>
    <w:rsid w:val="007F2E4E"/>
    <w:rsid w:val="007F5099"/>
    <w:rsid w:val="007F5DC6"/>
    <w:rsid w:val="007F6BD3"/>
    <w:rsid w:val="007F737D"/>
    <w:rsid w:val="007F7C6B"/>
    <w:rsid w:val="00801423"/>
    <w:rsid w:val="008016DE"/>
    <w:rsid w:val="00802A77"/>
    <w:rsid w:val="008063AC"/>
    <w:rsid w:val="00806E94"/>
    <w:rsid w:val="00807388"/>
    <w:rsid w:val="00808D93"/>
    <w:rsid w:val="00812652"/>
    <w:rsid w:val="008136BA"/>
    <w:rsid w:val="008136C2"/>
    <w:rsid w:val="0081488C"/>
    <w:rsid w:val="00814F18"/>
    <w:rsid w:val="00815543"/>
    <w:rsid w:val="00816E65"/>
    <w:rsid w:val="008226BA"/>
    <w:rsid w:val="00823C21"/>
    <w:rsid w:val="008246B1"/>
    <w:rsid w:val="00826015"/>
    <w:rsid w:val="00830A2A"/>
    <w:rsid w:val="008312EC"/>
    <w:rsid w:val="0083131F"/>
    <w:rsid w:val="008313A5"/>
    <w:rsid w:val="00832486"/>
    <w:rsid w:val="00835D79"/>
    <w:rsid w:val="008376BA"/>
    <w:rsid w:val="00841E5C"/>
    <w:rsid w:val="00844AD2"/>
    <w:rsid w:val="0084566B"/>
    <w:rsid w:val="00846B1A"/>
    <w:rsid w:val="00846D74"/>
    <w:rsid w:val="00850A9C"/>
    <w:rsid w:val="008537F6"/>
    <w:rsid w:val="00853D72"/>
    <w:rsid w:val="0085410C"/>
    <w:rsid w:val="00857624"/>
    <w:rsid w:val="00860501"/>
    <w:rsid w:val="00861244"/>
    <w:rsid w:val="00861A80"/>
    <w:rsid w:val="00861DC3"/>
    <w:rsid w:val="00864A84"/>
    <w:rsid w:val="00864B0C"/>
    <w:rsid w:val="00864BE3"/>
    <w:rsid w:val="00865082"/>
    <w:rsid w:val="00866B01"/>
    <w:rsid w:val="008674E3"/>
    <w:rsid w:val="0086768D"/>
    <w:rsid w:val="00867958"/>
    <w:rsid w:val="0087098B"/>
    <w:rsid w:val="00871C57"/>
    <w:rsid w:val="00872552"/>
    <w:rsid w:val="00873965"/>
    <w:rsid w:val="00873D8E"/>
    <w:rsid w:val="00874722"/>
    <w:rsid w:val="008752E9"/>
    <w:rsid w:val="00875354"/>
    <w:rsid w:val="00875A9E"/>
    <w:rsid w:val="008761CB"/>
    <w:rsid w:val="008766D3"/>
    <w:rsid w:val="00877149"/>
    <w:rsid w:val="00880314"/>
    <w:rsid w:val="00880631"/>
    <w:rsid w:val="008818B7"/>
    <w:rsid w:val="00883843"/>
    <w:rsid w:val="008847E3"/>
    <w:rsid w:val="0088638B"/>
    <w:rsid w:val="008864EE"/>
    <w:rsid w:val="008871B3"/>
    <w:rsid w:val="00887295"/>
    <w:rsid w:val="00890086"/>
    <w:rsid w:val="0089016A"/>
    <w:rsid w:val="008911BB"/>
    <w:rsid w:val="00891E47"/>
    <w:rsid w:val="00892423"/>
    <w:rsid w:val="00892C7F"/>
    <w:rsid w:val="00895C61"/>
    <w:rsid w:val="008A057D"/>
    <w:rsid w:val="008A06E2"/>
    <w:rsid w:val="008A2177"/>
    <w:rsid w:val="008A273D"/>
    <w:rsid w:val="008A31B9"/>
    <w:rsid w:val="008A3CDF"/>
    <w:rsid w:val="008A4FAA"/>
    <w:rsid w:val="008A4FCF"/>
    <w:rsid w:val="008A6340"/>
    <w:rsid w:val="008A6432"/>
    <w:rsid w:val="008A66ED"/>
    <w:rsid w:val="008A6D96"/>
    <w:rsid w:val="008B0CC6"/>
    <w:rsid w:val="008B1169"/>
    <w:rsid w:val="008B1907"/>
    <w:rsid w:val="008B2AE6"/>
    <w:rsid w:val="008B3099"/>
    <w:rsid w:val="008B391F"/>
    <w:rsid w:val="008B3C31"/>
    <w:rsid w:val="008B5930"/>
    <w:rsid w:val="008B614E"/>
    <w:rsid w:val="008B6761"/>
    <w:rsid w:val="008B6C2E"/>
    <w:rsid w:val="008B72E7"/>
    <w:rsid w:val="008B731F"/>
    <w:rsid w:val="008B76BD"/>
    <w:rsid w:val="008C1279"/>
    <w:rsid w:val="008C267A"/>
    <w:rsid w:val="008C32CC"/>
    <w:rsid w:val="008C4FA4"/>
    <w:rsid w:val="008C55F9"/>
    <w:rsid w:val="008C5E78"/>
    <w:rsid w:val="008C708A"/>
    <w:rsid w:val="008D0FA3"/>
    <w:rsid w:val="008D17A4"/>
    <w:rsid w:val="008D27C9"/>
    <w:rsid w:val="008D2D52"/>
    <w:rsid w:val="008D3C6F"/>
    <w:rsid w:val="008D4145"/>
    <w:rsid w:val="008D5ED7"/>
    <w:rsid w:val="008D5F6B"/>
    <w:rsid w:val="008D66EA"/>
    <w:rsid w:val="008D6789"/>
    <w:rsid w:val="008D67F9"/>
    <w:rsid w:val="008D6AE1"/>
    <w:rsid w:val="008D6DE8"/>
    <w:rsid w:val="008D7577"/>
    <w:rsid w:val="008E1C90"/>
    <w:rsid w:val="008E21AB"/>
    <w:rsid w:val="008E2A2D"/>
    <w:rsid w:val="008E2DE5"/>
    <w:rsid w:val="008E48CE"/>
    <w:rsid w:val="008E5F9C"/>
    <w:rsid w:val="008EB57A"/>
    <w:rsid w:val="008F2245"/>
    <w:rsid w:val="008F25AB"/>
    <w:rsid w:val="008F2A40"/>
    <w:rsid w:val="008F3134"/>
    <w:rsid w:val="008F3820"/>
    <w:rsid w:val="008F39B8"/>
    <w:rsid w:val="008F4B74"/>
    <w:rsid w:val="008F52B9"/>
    <w:rsid w:val="008F569E"/>
    <w:rsid w:val="008F5A57"/>
    <w:rsid w:val="008F7A13"/>
    <w:rsid w:val="009004A7"/>
    <w:rsid w:val="00902A07"/>
    <w:rsid w:val="00902D6A"/>
    <w:rsid w:val="009031AC"/>
    <w:rsid w:val="0090350B"/>
    <w:rsid w:val="009036E6"/>
    <w:rsid w:val="00905029"/>
    <w:rsid w:val="00905377"/>
    <w:rsid w:val="00905740"/>
    <w:rsid w:val="009063E5"/>
    <w:rsid w:val="0090671E"/>
    <w:rsid w:val="00913CA4"/>
    <w:rsid w:val="009141DD"/>
    <w:rsid w:val="00915D7C"/>
    <w:rsid w:val="009176AC"/>
    <w:rsid w:val="0092208C"/>
    <w:rsid w:val="00923110"/>
    <w:rsid w:val="00923E0F"/>
    <w:rsid w:val="00925022"/>
    <w:rsid w:val="0093057A"/>
    <w:rsid w:val="00930C9A"/>
    <w:rsid w:val="00933011"/>
    <w:rsid w:val="00933922"/>
    <w:rsid w:val="00934417"/>
    <w:rsid w:val="009356E5"/>
    <w:rsid w:val="00936271"/>
    <w:rsid w:val="009367CE"/>
    <w:rsid w:val="00937863"/>
    <w:rsid w:val="00937F62"/>
    <w:rsid w:val="0094025C"/>
    <w:rsid w:val="0094051C"/>
    <w:rsid w:val="00940A7F"/>
    <w:rsid w:val="009411C2"/>
    <w:rsid w:val="00941B1E"/>
    <w:rsid w:val="00941E53"/>
    <w:rsid w:val="009435B4"/>
    <w:rsid w:val="00943F9E"/>
    <w:rsid w:val="00944FC5"/>
    <w:rsid w:val="00946182"/>
    <w:rsid w:val="00947C87"/>
    <w:rsid w:val="00947F03"/>
    <w:rsid w:val="009504F9"/>
    <w:rsid w:val="0095216D"/>
    <w:rsid w:val="00953A01"/>
    <w:rsid w:val="009546AF"/>
    <w:rsid w:val="009557B2"/>
    <w:rsid w:val="009563E8"/>
    <w:rsid w:val="00956979"/>
    <w:rsid w:val="0095733F"/>
    <w:rsid w:val="00964CD2"/>
    <w:rsid w:val="00965146"/>
    <w:rsid w:val="00965475"/>
    <w:rsid w:val="00965B1E"/>
    <w:rsid w:val="009676A8"/>
    <w:rsid w:val="00967789"/>
    <w:rsid w:val="00967CAC"/>
    <w:rsid w:val="00971570"/>
    <w:rsid w:val="00972B69"/>
    <w:rsid w:val="009733BC"/>
    <w:rsid w:val="009737FF"/>
    <w:rsid w:val="00973B10"/>
    <w:rsid w:val="00975C38"/>
    <w:rsid w:val="00975F25"/>
    <w:rsid w:val="00976616"/>
    <w:rsid w:val="009801B3"/>
    <w:rsid w:val="00981410"/>
    <w:rsid w:val="00981560"/>
    <w:rsid w:val="009820D6"/>
    <w:rsid w:val="00982306"/>
    <w:rsid w:val="00982EED"/>
    <w:rsid w:val="00984212"/>
    <w:rsid w:val="00984B14"/>
    <w:rsid w:val="00985581"/>
    <w:rsid w:val="0098564A"/>
    <w:rsid w:val="00985782"/>
    <w:rsid w:val="00985B4D"/>
    <w:rsid w:val="0099081C"/>
    <w:rsid w:val="009916F3"/>
    <w:rsid w:val="00993E6C"/>
    <w:rsid w:val="009957DE"/>
    <w:rsid w:val="00996B56"/>
    <w:rsid w:val="009A0F3F"/>
    <w:rsid w:val="009A494D"/>
    <w:rsid w:val="009A5DC8"/>
    <w:rsid w:val="009AB45E"/>
    <w:rsid w:val="009B0353"/>
    <w:rsid w:val="009B393B"/>
    <w:rsid w:val="009B5442"/>
    <w:rsid w:val="009B547A"/>
    <w:rsid w:val="009B6B87"/>
    <w:rsid w:val="009B7219"/>
    <w:rsid w:val="009B7601"/>
    <w:rsid w:val="009B77C2"/>
    <w:rsid w:val="009B7DDC"/>
    <w:rsid w:val="009C01E0"/>
    <w:rsid w:val="009C1254"/>
    <w:rsid w:val="009C3218"/>
    <w:rsid w:val="009C6F4B"/>
    <w:rsid w:val="009D1319"/>
    <w:rsid w:val="009D252D"/>
    <w:rsid w:val="009D2835"/>
    <w:rsid w:val="009D67F3"/>
    <w:rsid w:val="009D7B40"/>
    <w:rsid w:val="009E0050"/>
    <w:rsid w:val="009E0F42"/>
    <w:rsid w:val="009E11C1"/>
    <w:rsid w:val="009E39A8"/>
    <w:rsid w:val="009E4BE1"/>
    <w:rsid w:val="009E5078"/>
    <w:rsid w:val="009E55E4"/>
    <w:rsid w:val="009F0FE4"/>
    <w:rsid w:val="009F1386"/>
    <w:rsid w:val="009F2A9F"/>
    <w:rsid w:val="009F43E5"/>
    <w:rsid w:val="009F47EE"/>
    <w:rsid w:val="009F5ABB"/>
    <w:rsid w:val="009F6393"/>
    <w:rsid w:val="009F649A"/>
    <w:rsid w:val="009F6D6E"/>
    <w:rsid w:val="009F7FA8"/>
    <w:rsid w:val="00A00505"/>
    <w:rsid w:val="00A01A6C"/>
    <w:rsid w:val="00A02508"/>
    <w:rsid w:val="00A0278C"/>
    <w:rsid w:val="00A031E9"/>
    <w:rsid w:val="00A0321E"/>
    <w:rsid w:val="00A0471B"/>
    <w:rsid w:val="00A06347"/>
    <w:rsid w:val="00A07992"/>
    <w:rsid w:val="00A07A69"/>
    <w:rsid w:val="00A118E4"/>
    <w:rsid w:val="00A1309F"/>
    <w:rsid w:val="00A158C1"/>
    <w:rsid w:val="00A16422"/>
    <w:rsid w:val="00A16A68"/>
    <w:rsid w:val="00A176AD"/>
    <w:rsid w:val="00A204D5"/>
    <w:rsid w:val="00A22702"/>
    <w:rsid w:val="00A22A50"/>
    <w:rsid w:val="00A22BA7"/>
    <w:rsid w:val="00A23F98"/>
    <w:rsid w:val="00A242E6"/>
    <w:rsid w:val="00A245A7"/>
    <w:rsid w:val="00A26192"/>
    <w:rsid w:val="00A2716C"/>
    <w:rsid w:val="00A315AE"/>
    <w:rsid w:val="00A31B2D"/>
    <w:rsid w:val="00A322E4"/>
    <w:rsid w:val="00A33797"/>
    <w:rsid w:val="00A33986"/>
    <w:rsid w:val="00A35424"/>
    <w:rsid w:val="00A35E10"/>
    <w:rsid w:val="00A36732"/>
    <w:rsid w:val="00A36C2D"/>
    <w:rsid w:val="00A37A38"/>
    <w:rsid w:val="00A37BB2"/>
    <w:rsid w:val="00A37E66"/>
    <w:rsid w:val="00A40CD1"/>
    <w:rsid w:val="00A42887"/>
    <w:rsid w:val="00A433E8"/>
    <w:rsid w:val="00A455D0"/>
    <w:rsid w:val="00A50399"/>
    <w:rsid w:val="00A52175"/>
    <w:rsid w:val="00A52CA2"/>
    <w:rsid w:val="00A5441D"/>
    <w:rsid w:val="00A60633"/>
    <w:rsid w:val="00A606E1"/>
    <w:rsid w:val="00A60CD3"/>
    <w:rsid w:val="00A6196B"/>
    <w:rsid w:val="00A62245"/>
    <w:rsid w:val="00A63AF4"/>
    <w:rsid w:val="00A66297"/>
    <w:rsid w:val="00A704A7"/>
    <w:rsid w:val="00A70D24"/>
    <w:rsid w:val="00A730E3"/>
    <w:rsid w:val="00A73C67"/>
    <w:rsid w:val="00A74717"/>
    <w:rsid w:val="00A75F96"/>
    <w:rsid w:val="00A76320"/>
    <w:rsid w:val="00A76CB2"/>
    <w:rsid w:val="00A7733B"/>
    <w:rsid w:val="00A778AB"/>
    <w:rsid w:val="00A77FFA"/>
    <w:rsid w:val="00A807EB"/>
    <w:rsid w:val="00A80B8E"/>
    <w:rsid w:val="00A80D3D"/>
    <w:rsid w:val="00A8103D"/>
    <w:rsid w:val="00A81BDA"/>
    <w:rsid w:val="00A83FB6"/>
    <w:rsid w:val="00A850C1"/>
    <w:rsid w:val="00A8702F"/>
    <w:rsid w:val="00A87078"/>
    <w:rsid w:val="00A87781"/>
    <w:rsid w:val="00A90EBB"/>
    <w:rsid w:val="00A92235"/>
    <w:rsid w:val="00A92D27"/>
    <w:rsid w:val="00A935E6"/>
    <w:rsid w:val="00A93A3C"/>
    <w:rsid w:val="00A95216"/>
    <w:rsid w:val="00A961C2"/>
    <w:rsid w:val="00A96C86"/>
    <w:rsid w:val="00A9712D"/>
    <w:rsid w:val="00A97AE4"/>
    <w:rsid w:val="00A97D28"/>
    <w:rsid w:val="00AA04BC"/>
    <w:rsid w:val="00AA09B3"/>
    <w:rsid w:val="00AA1AF8"/>
    <w:rsid w:val="00AA2564"/>
    <w:rsid w:val="00AA27CC"/>
    <w:rsid w:val="00AA3720"/>
    <w:rsid w:val="00AA39B0"/>
    <w:rsid w:val="00AA512E"/>
    <w:rsid w:val="00AA6C10"/>
    <w:rsid w:val="00AB120B"/>
    <w:rsid w:val="00AB1E69"/>
    <w:rsid w:val="00AB22B8"/>
    <w:rsid w:val="00AB24DC"/>
    <w:rsid w:val="00AB2701"/>
    <w:rsid w:val="00AB2BAD"/>
    <w:rsid w:val="00AB3E16"/>
    <w:rsid w:val="00AB4876"/>
    <w:rsid w:val="00AB4DBE"/>
    <w:rsid w:val="00AB6975"/>
    <w:rsid w:val="00AB7EBC"/>
    <w:rsid w:val="00AC0045"/>
    <w:rsid w:val="00AC0826"/>
    <w:rsid w:val="00AC2461"/>
    <w:rsid w:val="00AC2D30"/>
    <w:rsid w:val="00AC3601"/>
    <w:rsid w:val="00AC39CF"/>
    <w:rsid w:val="00AC4D55"/>
    <w:rsid w:val="00AC6F71"/>
    <w:rsid w:val="00AC7157"/>
    <w:rsid w:val="00AC7462"/>
    <w:rsid w:val="00AD0C56"/>
    <w:rsid w:val="00AD1875"/>
    <w:rsid w:val="00AD1A05"/>
    <w:rsid w:val="00AD1E01"/>
    <w:rsid w:val="00AD253A"/>
    <w:rsid w:val="00AD3789"/>
    <w:rsid w:val="00AD3B07"/>
    <w:rsid w:val="00AD609C"/>
    <w:rsid w:val="00AD60A7"/>
    <w:rsid w:val="00AD7048"/>
    <w:rsid w:val="00AD7F9C"/>
    <w:rsid w:val="00AE0551"/>
    <w:rsid w:val="00AE0F9A"/>
    <w:rsid w:val="00AE1414"/>
    <w:rsid w:val="00AE1CC3"/>
    <w:rsid w:val="00AE31CB"/>
    <w:rsid w:val="00AE4498"/>
    <w:rsid w:val="00AE496A"/>
    <w:rsid w:val="00AF2788"/>
    <w:rsid w:val="00AF2CF8"/>
    <w:rsid w:val="00AF3D95"/>
    <w:rsid w:val="00AF4368"/>
    <w:rsid w:val="00AF457E"/>
    <w:rsid w:val="00AF5A2D"/>
    <w:rsid w:val="00AF681A"/>
    <w:rsid w:val="00AF6EA2"/>
    <w:rsid w:val="00AF7435"/>
    <w:rsid w:val="00AF7A32"/>
    <w:rsid w:val="00B01F2E"/>
    <w:rsid w:val="00B02A4B"/>
    <w:rsid w:val="00B02B57"/>
    <w:rsid w:val="00B02F2D"/>
    <w:rsid w:val="00B07D52"/>
    <w:rsid w:val="00B10DA5"/>
    <w:rsid w:val="00B10E83"/>
    <w:rsid w:val="00B11A93"/>
    <w:rsid w:val="00B1233A"/>
    <w:rsid w:val="00B13300"/>
    <w:rsid w:val="00B1499F"/>
    <w:rsid w:val="00B14DDD"/>
    <w:rsid w:val="00B14FBD"/>
    <w:rsid w:val="00B16062"/>
    <w:rsid w:val="00B2010E"/>
    <w:rsid w:val="00B202B0"/>
    <w:rsid w:val="00B211D3"/>
    <w:rsid w:val="00B225B0"/>
    <w:rsid w:val="00B259A2"/>
    <w:rsid w:val="00B26822"/>
    <w:rsid w:val="00B27E62"/>
    <w:rsid w:val="00B27F09"/>
    <w:rsid w:val="00B3151E"/>
    <w:rsid w:val="00B31AED"/>
    <w:rsid w:val="00B33B24"/>
    <w:rsid w:val="00B40AC3"/>
    <w:rsid w:val="00B4100E"/>
    <w:rsid w:val="00B426D1"/>
    <w:rsid w:val="00B42E3E"/>
    <w:rsid w:val="00B507E5"/>
    <w:rsid w:val="00B51446"/>
    <w:rsid w:val="00B52AC0"/>
    <w:rsid w:val="00B533F0"/>
    <w:rsid w:val="00B54350"/>
    <w:rsid w:val="00B567A8"/>
    <w:rsid w:val="00B60C8C"/>
    <w:rsid w:val="00B60CA3"/>
    <w:rsid w:val="00B62272"/>
    <w:rsid w:val="00B64D1D"/>
    <w:rsid w:val="00B655F7"/>
    <w:rsid w:val="00B662FC"/>
    <w:rsid w:val="00B674F4"/>
    <w:rsid w:val="00B70A02"/>
    <w:rsid w:val="00B70BB9"/>
    <w:rsid w:val="00B71AFF"/>
    <w:rsid w:val="00B72A8D"/>
    <w:rsid w:val="00B73956"/>
    <w:rsid w:val="00B749AB"/>
    <w:rsid w:val="00B74F45"/>
    <w:rsid w:val="00B75770"/>
    <w:rsid w:val="00B75C49"/>
    <w:rsid w:val="00B770F9"/>
    <w:rsid w:val="00B8163D"/>
    <w:rsid w:val="00B81B06"/>
    <w:rsid w:val="00B837C6"/>
    <w:rsid w:val="00B845C2"/>
    <w:rsid w:val="00B85497"/>
    <w:rsid w:val="00B86224"/>
    <w:rsid w:val="00B8682D"/>
    <w:rsid w:val="00B87B67"/>
    <w:rsid w:val="00B8DD4B"/>
    <w:rsid w:val="00B91D3D"/>
    <w:rsid w:val="00B920E0"/>
    <w:rsid w:val="00B92330"/>
    <w:rsid w:val="00B9243A"/>
    <w:rsid w:val="00B92B32"/>
    <w:rsid w:val="00B942FA"/>
    <w:rsid w:val="00B9556F"/>
    <w:rsid w:val="00B95CCA"/>
    <w:rsid w:val="00B972F5"/>
    <w:rsid w:val="00BA03BA"/>
    <w:rsid w:val="00BA0E9B"/>
    <w:rsid w:val="00BA2099"/>
    <w:rsid w:val="00BA39E4"/>
    <w:rsid w:val="00BA5813"/>
    <w:rsid w:val="00BA5C7A"/>
    <w:rsid w:val="00BA6AA7"/>
    <w:rsid w:val="00BA6D23"/>
    <w:rsid w:val="00BA7846"/>
    <w:rsid w:val="00BB0414"/>
    <w:rsid w:val="00BB0921"/>
    <w:rsid w:val="00BB2BE2"/>
    <w:rsid w:val="00BB2F47"/>
    <w:rsid w:val="00BB381A"/>
    <w:rsid w:val="00BB414C"/>
    <w:rsid w:val="00BB69F6"/>
    <w:rsid w:val="00BB73C2"/>
    <w:rsid w:val="00BB785D"/>
    <w:rsid w:val="00BB7EEF"/>
    <w:rsid w:val="00BC046E"/>
    <w:rsid w:val="00BC1340"/>
    <w:rsid w:val="00BC1902"/>
    <w:rsid w:val="00BC3A2C"/>
    <w:rsid w:val="00BC3BD4"/>
    <w:rsid w:val="00BC4F0C"/>
    <w:rsid w:val="00BC5D42"/>
    <w:rsid w:val="00BC770F"/>
    <w:rsid w:val="00BD1661"/>
    <w:rsid w:val="00BD203E"/>
    <w:rsid w:val="00BD3110"/>
    <w:rsid w:val="00BD3593"/>
    <w:rsid w:val="00BD3DB4"/>
    <w:rsid w:val="00BD4068"/>
    <w:rsid w:val="00BD5CD2"/>
    <w:rsid w:val="00BD5EA9"/>
    <w:rsid w:val="00BD7346"/>
    <w:rsid w:val="00BE1328"/>
    <w:rsid w:val="00BE40DF"/>
    <w:rsid w:val="00BE48E5"/>
    <w:rsid w:val="00BE4F32"/>
    <w:rsid w:val="00BE6BBF"/>
    <w:rsid w:val="00BE7398"/>
    <w:rsid w:val="00BE7461"/>
    <w:rsid w:val="00BE7838"/>
    <w:rsid w:val="00BE79A8"/>
    <w:rsid w:val="00BF0B81"/>
    <w:rsid w:val="00BF2228"/>
    <w:rsid w:val="00BF251E"/>
    <w:rsid w:val="00BF2AC8"/>
    <w:rsid w:val="00BF3F82"/>
    <w:rsid w:val="00BF41F2"/>
    <w:rsid w:val="00BF5616"/>
    <w:rsid w:val="00BF7036"/>
    <w:rsid w:val="00C00AFC"/>
    <w:rsid w:val="00C01958"/>
    <w:rsid w:val="00C01E51"/>
    <w:rsid w:val="00C02812"/>
    <w:rsid w:val="00C04AFE"/>
    <w:rsid w:val="00C04D3A"/>
    <w:rsid w:val="00C145FA"/>
    <w:rsid w:val="00C17242"/>
    <w:rsid w:val="00C176D2"/>
    <w:rsid w:val="00C201D0"/>
    <w:rsid w:val="00C21580"/>
    <w:rsid w:val="00C21972"/>
    <w:rsid w:val="00C2201B"/>
    <w:rsid w:val="00C23592"/>
    <w:rsid w:val="00C237FD"/>
    <w:rsid w:val="00C24ECD"/>
    <w:rsid w:val="00C2562C"/>
    <w:rsid w:val="00C25E9C"/>
    <w:rsid w:val="00C2770B"/>
    <w:rsid w:val="00C304F4"/>
    <w:rsid w:val="00C30595"/>
    <w:rsid w:val="00C30DD3"/>
    <w:rsid w:val="00C32026"/>
    <w:rsid w:val="00C321EE"/>
    <w:rsid w:val="00C3252E"/>
    <w:rsid w:val="00C33BD1"/>
    <w:rsid w:val="00C34865"/>
    <w:rsid w:val="00C34A3B"/>
    <w:rsid w:val="00C34B4D"/>
    <w:rsid w:val="00C35C52"/>
    <w:rsid w:val="00C3668B"/>
    <w:rsid w:val="00C37B53"/>
    <w:rsid w:val="00C4035A"/>
    <w:rsid w:val="00C40567"/>
    <w:rsid w:val="00C40BA2"/>
    <w:rsid w:val="00C4184D"/>
    <w:rsid w:val="00C4302F"/>
    <w:rsid w:val="00C43036"/>
    <w:rsid w:val="00C44174"/>
    <w:rsid w:val="00C442C9"/>
    <w:rsid w:val="00C44901"/>
    <w:rsid w:val="00C4660E"/>
    <w:rsid w:val="00C466EF"/>
    <w:rsid w:val="00C46A7D"/>
    <w:rsid w:val="00C50645"/>
    <w:rsid w:val="00C51730"/>
    <w:rsid w:val="00C51CE9"/>
    <w:rsid w:val="00C54754"/>
    <w:rsid w:val="00C54893"/>
    <w:rsid w:val="00C557A1"/>
    <w:rsid w:val="00C56B33"/>
    <w:rsid w:val="00C5749E"/>
    <w:rsid w:val="00C60AA9"/>
    <w:rsid w:val="00C624D5"/>
    <w:rsid w:val="00C65B1A"/>
    <w:rsid w:val="00C66DAF"/>
    <w:rsid w:val="00C6722E"/>
    <w:rsid w:val="00C67E62"/>
    <w:rsid w:val="00C70ACF"/>
    <w:rsid w:val="00C71478"/>
    <w:rsid w:val="00C7259A"/>
    <w:rsid w:val="00C729D6"/>
    <w:rsid w:val="00C731A1"/>
    <w:rsid w:val="00C7325E"/>
    <w:rsid w:val="00C75AAF"/>
    <w:rsid w:val="00C75C77"/>
    <w:rsid w:val="00C77057"/>
    <w:rsid w:val="00C775EC"/>
    <w:rsid w:val="00C8138F"/>
    <w:rsid w:val="00C84FA6"/>
    <w:rsid w:val="00C85D95"/>
    <w:rsid w:val="00C87407"/>
    <w:rsid w:val="00C90362"/>
    <w:rsid w:val="00C908BE"/>
    <w:rsid w:val="00C90F81"/>
    <w:rsid w:val="00C9195F"/>
    <w:rsid w:val="00C91E96"/>
    <w:rsid w:val="00C94A91"/>
    <w:rsid w:val="00C95064"/>
    <w:rsid w:val="00C97AD4"/>
    <w:rsid w:val="00CA0FD5"/>
    <w:rsid w:val="00CA21AC"/>
    <w:rsid w:val="00CA2D1F"/>
    <w:rsid w:val="00CA2DE4"/>
    <w:rsid w:val="00CA382F"/>
    <w:rsid w:val="00CA626F"/>
    <w:rsid w:val="00CB0717"/>
    <w:rsid w:val="00CB0EE5"/>
    <w:rsid w:val="00CB1F09"/>
    <w:rsid w:val="00CB2EF4"/>
    <w:rsid w:val="00CB3B9C"/>
    <w:rsid w:val="00CB3FF2"/>
    <w:rsid w:val="00CB45AF"/>
    <w:rsid w:val="00CB50BE"/>
    <w:rsid w:val="00CB5243"/>
    <w:rsid w:val="00CB6A1B"/>
    <w:rsid w:val="00CB6F28"/>
    <w:rsid w:val="00CB77ED"/>
    <w:rsid w:val="00CC0FA3"/>
    <w:rsid w:val="00CC33BB"/>
    <w:rsid w:val="00CC67CC"/>
    <w:rsid w:val="00CC698F"/>
    <w:rsid w:val="00CC6B79"/>
    <w:rsid w:val="00CD0642"/>
    <w:rsid w:val="00CD314D"/>
    <w:rsid w:val="00CD3397"/>
    <w:rsid w:val="00CD38E6"/>
    <w:rsid w:val="00CD3D05"/>
    <w:rsid w:val="00CD5A1B"/>
    <w:rsid w:val="00CD722E"/>
    <w:rsid w:val="00CD7295"/>
    <w:rsid w:val="00CE0277"/>
    <w:rsid w:val="00CE0B99"/>
    <w:rsid w:val="00CE135B"/>
    <w:rsid w:val="00CE374F"/>
    <w:rsid w:val="00CE5AA0"/>
    <w:rsid w:val="00CE7FEF"/>
    <w:rsid w:val="00CF0B2B"/>
    <w:rsid w:val="00CF0E8D"/>
    <w:rsid w:val="00CF158E"/>
    <w:rsid w:val="00CF2066"/>
    <w:rsid w:val="00CF2240"/>
    <w:rsid w:val="00CF5945"/>
    <w:rsid w:val="00CF710F"/>
    <w:rsid w:val="00CF7540"/>
    <w:rsid w:val="00D01658"/>
    <w:rsid w:val="00D01B05"/>
    <w:rsid w:val="00D02A72"/>
    <w:rsid w:val="00D02BEA"/>
    <w:rsid w:val="00D02EA7"/>
    <w:rsid w:val="00D02FC0"/>
    <w:rsid w:val="00D030EE"/>
    <w:rsid w:val="00D04654"/>
    <w:rsid w:val="00D04E2E"/>
    <w:rsid w:val="00D05B9B"/>
    <w:rsid w:val="00D0627E"/>
    <w:rsid w:val="00D07C6F"/>
    <w:rsid w:val="00D1148F"/>
    <w:rsid w:val="00D1252A"/>
    <w:rsid w:val="00D13DB1"/>
    <w:rsid w:val="00D14D5B"/>
    <w:rsid w:val="00D15C89"/>
    <w:rsid w:val="00D15FCD"/>
    <w:rsid w:val="00D1600B"/>
    <w:rsid w:val="00D16930"/>
    <w:rsid w:val="00D176D9"/>
    <w:rsid w:val="00D17CA3"/>
    <w:rsid w:val="00D2138A"/>
    <w:rsid w:val="00D236B3"/>
    <w:rsid w:val="00D30F0C"/>
    <w:rsid w:val="00D32489"/>
    <w:rsid w:val="00D327AC"/>
    <w:rsid w:val="00D36CE1"/>
    <w:rsid w:val="00D36FDE"/>
    <w:rsid w:val="00D3727B"/>
    <w:rsid w:val="00D378C3"/>
    <w:rsid w:val="00D40142"/>
    <w:rsid w:val="00D4147B"/>
    <w:rsid w:val="00D42668"/>
    <w:rsid w:val="00D43570"/>
    <w:rsid w:val="00D43E67"/>
    <w:rsid w:val="00D44828"/>
    <w:rsid w:val="00D44D0C"/>
    <w:rsid w:val="00D4611D"/>
    <w:rsid w:val="00D503D6"/>
    <w:rsid w:val="00D5107E"/>
    <w:rsid w:val="00D52BD3"/>
    <w:rsid w:val="00D531BA"/>
    <w:rsid w:val="00D54593"/>
    <w:rsid w:val="00D60D40"/>
    <w:rsid w:val="00D630B5"/>
    <w:rsid w:val="00D64E8C"/>
    <w:rsid w:val="00D65820"/>
    <w:rsid w:val="00D65CF2"/>
    <w:rsid w:val="00D66700"/>
    <w:rsid w:val="00D66DBC"/>
    <w:rsid w:val="00D67BEC"/>
    <w:rsid w:val="00D67FB3"/>
    <w:rsid w:val="00D7318D"/>
    <w:rsid w:val="00D74C20"/>
    <w:rsid w:val="00D75B94"/>
    <w:rsid w:val="00D818B5"/>
    <w:rsid w:val="00D83B46"/>
    <w:rsid w:val="00D85402"/>
    <w:rsid w:val="00D85AB0"/>
    <w:rsid w:val="00D8604E"/>
    <w:rsid w:val="00D87049"/>
    <w:rsid w:val="00D87310"/>
    <w:rsid w:val="00D90071"/>
    <w:rsid w:val="00D907E4"/>
    <w:rsid w:val="00D933C7"/>
    <w:rsid w:val="00D94D84"/>
    <w:rsid w:val="00D950F1"/>
    <w:rsid w:val="00D9654E"/>
    <w:rsid w:val="00D979C8"/>
    <w:rsid w:val="00DA00B1"/>
    <w:rsid w:val="00DA02D3"/>
    <w:rsid w:val="00DA4369"/>
    <w:rsid w:val="00DA4A6E"/>
    <w:rsid w:val="00DA4ABD"/>
    <w:rsid w:val="00DA6E38"/>
    <w:rsid w:val="00DA7A86"/>
    <w:rsid w:val="00DB071A"/>
    <w:rsid w:val="00DB08B3"/>
    <w:rsid w:val="00DB0FF7"/>
    <w:rsid w:val="00DB407D"/>
    <w:rsid w:val="00DB630D"/>
    <w:rsid w:val="00DB6846"/>
    <w:rsid w:val="00DB71F0"/>
    <w:rsid w:val="00DC082F"/>
    <w:rsid w:val="00DC1E0A"/>
    <w:rsid w:val="00DC38B9"/>
    <w:rsid w:val="00DC3FC0"/>
    <w:rsid w:val="00DC4C30"/>
    <w:rsid w:val="00DC51A9"/>
    <w:rsid w:val="00DD0D46"/>
    <w:rsid w:val="00DD126D"/>
    <w:rsid w:val="00DD37CF"/>
    <w:rsid w:val="00DD3AE8"/>
    <w:rsid w:val="00DD51C4"/>
    <w:rsid w:val="00DD5D8D"/>
    <w:rsid w:val="00DD71B2"/>
    <w:rsid w:val="00DD791B"/>
    <w:rsid w:val="00DE1114"/>
    <w:rsid w:val="00DE1F75"/>
    <w:rsid w:val="00DE2B05"/>
    <w:rsid w:val="00DE2DD4"/>
    <w:rsid w:val="00DE2ED8"/>
    <w:rsid w:val="00DE30E0"/>
    <w:rsid w:val="00DE38EC"/>
    <w:rsid w:val="00DE3B14"/>
    <w:rsid w:val="00DE4C3F"/>
    <w:rsid w:val="00DE7383"/>
    <w:rsid w:val="00DE7940"/>
    <w:rsid w:val="00DF3A09"/>
    <w:rsid w:val="00DF5263"/>
    <w:rsid w:val="00DF6388"/>
    <w:rsid w:val="00DF6FB3"/>
    <w:rsid w:val="00E00344"/>
    <w:rsid w:val="00E00582"/>
    <w:rsid w:val="00E01712"/>
    <w:rsid w:val="00E01C9E"/>
    <w:rsid w:val="00E0379E"/>
    <w:rsid w:val="00E0530B"/>
    <w:rsid w:val="00E06774"/>
    <w:rsid w:val="00E0754B"/>
    <w:rsid w:val="00E10584"/>
    <w:rsid w:val="00E10894"/>
    <w:rsid w:val="00E1103C"/>
    <w:rsid w:val="00E11F05"/>
    <w:rsid w:val="00E1311E"/>
    <w:rsid w:val="00E1324D"/>
    <w:rsid w:val="00E13932"/>
    <w:rsid w:val="00E146A4"/>
    <w:rsid w:val="00E1519A"/>
    <w:rsid w:val="00E15C91"/>
    <w:rsid w:val="00E217CE"/>
    <w:rsid w:val="00E21B45"/>
    <w:rsid w:val="00E223DD"/>
    <w:rsid w:val="00E22A69"/>
    <w:rsid w:val="00E22D8D"/>
    <w:rsid w:val="00E22DBE"/>
    <w:rsid w:val="00E24BD5"/>
    <w:rsid w:val="00E24F27"/>
    <w:rsid w:val="00E25F25"/>
    <w:rsid w:val="00E2677F"/>
    <w:rsid w:val="00E30871"/>
    <w:rsid w:val="00E3140A"/>
    <w:rsid w:val="00E31978"/>
    <w:rsid w:val="00E33B04"/>
    <w:rsid w:val="00E3529C"/>
    <w:rsid w:val="00E35537"/>
    <w:rsid w:val="00E35A49"/>
    <w:rsid w:val="00E3623E"/>
    <w:rsid w:val="00E36CCF"/>
    <w:rsid w:val="00E37FA3"/>
    <w:rsid w:val="00E41839"/>
    <w:rsid w:val="00E43A3E"/>
    <w:rsid w:val="00E444FB"/>
    <w:rsid w:val="00E449BA"/>
    <w:rsid w:val="00E463C8"/>
    <w:rsid w:val="00E471EA"/>
    <w:rsid w:val="00E56118"/>
    <w:rsid w:val="00E5752A"/>
    <w:rsid w:val="00E612A3"/>
    <w:rsid w:val="00E62063"/>
    <w:rsid w:val="00E63901"/>
    <w:rsid w:val="00E63D6D"/>
    <w:rsid w:val="00E63E7F"/>
    <w:rsid w:val="00E6498D"/>
    <w:rsid w:val="00E65B7D"/>
    <w:rsid w:val="00E66A68"/>
    <w:rsid w:val="00E66B78"/>
    <w:rsid w:val="00E66C7F"/>
    <w:rsid w:val="00E70838"/>
    <w:rsid w:val="00E708F1"/>
    <w:rsid w:val="00E7378F"/>
    <w:rsid w:val="00E740C6"/>
    <w:rsid w:val="00E75ECF"/>
    <w:rsid w:val="00E76697"/>
    <w:rsid w:val="00E8043F"/>
    <w:rsid w:val="00E828C1"/>
    <w:rsid w:val="00E841AE"/>
    <w:rsid w:val="00E8441A"/>
    <w:rsid w:val="00E85228"/>
    <w:rsid w:val="00E90108"/>
    <w:rsid w:val="00E90574"/>
    <w:rsid w:val="00E91E42"/>
    <w:rsid w:val="00E924BE"/>
    <w:rsid w:val="00E92EFB"/>
    <w:rsid w:val="00E930A9"/>
    <w:rsid w:val="00E93321"/>
    <w:rsid w:val="00E93A2A"/>
    <w:rsid w:val="00E93A81"/>
    <w:rsid w:val="00E93B2F"/>
    <w:rsid w:val="00E96457"/>
    <w:rsid w:val="00E96841"/>
    <w:rsid w:val="00EA05A7"/>
    <w:rsid w:val="00EA0905"/>
    <w:rsid w:val="00EA162E"/>
    <w:rsid w:val="00EA1EE3"/>
    <w:rsid w:val="00EA3A79"/>
    <w:rsid w:val="00EA4E62"/>
    <w:rsid w:val="00EA5ADA"/>
    <w:rsid w:val="00EA75EB"/>
    <w:rsid w:val="00EB24A6"/>
    <w:rsid w:val="00EB2846"/>
    <w:rsid w:val="00EB2E2D"/>
    <w:rsid w:val="00EB2FFB"/>
    <w:rsid w:val="00EB5564"/>
    <w:rsid w:val="00EB58BE"/>
    <w:rsid w:val="00EB6A09"/>
    <w:rsid w:val="00EB7E67"/>
    <w:rsid w:val="00EC1666"/>
    <w:rsid w:val="00EC1C69"/>
    <w:rsid w:val="00EC1E0B"/>
    <w:rsid w:val="00EC2648"/>
    <w:rsid w:val="00EC3961"/>
    <w:rsid w:val="00EC4109"/>
    <w:rsid w:val="00EC509B"/>
    <w:rsid w:val="00EC59AD"/>
    <w:rsid w:val="00EC69DD"/>
    <w:rsid w:val="00EC7D28"/>
    <w:rsid w:val="00ED1FB6"/>
    <w:rsid w:val="00ED1FEA"/>
    <w:rsid w:val="00ED23C4"/>
    <w:rsid w:val="00ED6D6E"/>
    <w:rsid w:val="00ED7C0B"/>
    <w:rsid w:val="00EE0345"/>
    <w:rsid w:val="00EE03D5"/>
    <w:rsid w:val="00EE0401"/>
    <w:rsid w:val="00EE0DA2"/>
    <w:rsid w:val="00EE6266"/>
    <w:rsid w:val="00EE64BA"/>
    <w:rsid w:val="00EE7474"/>
    <w:rsid w:val="00EF10B2"/>
    <w:rsid w:val="00EF12B8"/>
    <w:rsid w:val="00EF28A3"/>
    <w:rsid w:val="00EF3104"/>
    <w:rsid w:val="00EF3D4B"/>
    <w:rsid w:val="00EF4089"/>
    <w:rsid w:val="00EF76A3"/>
    <w:rsid w:val="00F00C25"/>
    <w:rsid w:val="00F02750"/>
    <w:rsid w:val="00F027C7"/>
    <w:rsid w:val="00F04201"/>
    <w:rsid w:val="00F07F90"/>
    <w:rsid w:val="00F114E9"/>
    <w:rsid w:val="00F11D59"/>
    <w:rsid w:val="00F1283E"/>
    <w:rsid w:val="00F12A3A"/>
    <w:rsid w:val="00F13354"/>
    <w:rsid w:val="00F13840"/>
    <w:rsid w:val="00F149A2"/>
    <w:rsid w:val="00F15D9F"/>
    <w:rsid w:val="00F16120"/>
    <w:rsid w:val="00F16B97"/>
    <w:rsid w:val="00F16ED3"/>
    <w:rsid w:val="00F20596"/>
    <w:rsid w:val="00F20DAF"/>
    <w:rsid w:val="00F2139F"/>
    <w:rsid w:val="00F2215A"/>
    <w:rsid w:val="00F22A26"/>
    <w:rsid w:val="00F25575"/>
    <w:rsid w:val="00F2597C"/>
    <w:rsid w:val="00F25AE2"/>
    <w:rsid w:val="00F25FAC"/>
    <w:rsid w:val="00F25FD4"/>
    <w:rsid w:val="00F27915"/>
    <w:rsid w:val="00F30A8A"/>
    <w:rsid w:val="00F3173A"/>
    <w:rsid w:val="00F33084"/>
    <w:rsid w:val="00F330C1"/>
    <w:rsid w:val="00F360B4"/>
    <w:rsid w:val="00F36E7A"/>
    <w:rsid w:val="00F42AF9"/>
    <w:rsid w:val="00F435E1"/>
    <w:rsid w:val="00F44807"/>
    <w:rsid w:val="00F4560A"/>
    <w:rsid w:val="00F4664A"/>
    <w:rsid w:val="00F46A66"/>
    <w:rsid w:val="00F46F6B"/>
    <w:rsid w:val="00F47054"/>
    <w:rsid w:val="00F47808"/>
    <w:rsid w:val="00F5009F"/>
    <w:rsid w:val="00F541DA"/>
    <w:rsid w:val="00F54D48"/>
    <w:rsid w:val="00F551E5"/>
    <w:rsid w:val="00F5533C"/>
    <w:rsid w:val="00F55870"/>
    <w:rsid w:val="00F558BD"/>
    <w:rsid w:val="00F57A8F"/>
    <w:rsid w:val="00F57D3C"/>
    <w:rsid w:val="00F6003C"/>
    <w:rsid w:val="00F609C3"/>
    <w:rsid w:val="00F612C1"/>
    <w:rsid w:val="00F62FD1"/>
    <w:rsid w:val="00F6721F"/>
    <w:rsid w:val="00F67655"/>
    <w:rsid w:val="00F67749"/>
    <w:rsid w:val="00F67827"/>
    <w:rsid w:val="00F71376"/>
    <w:rsid w:val="00F743C0"/>
    <w:rsid w:val="00F755C4"/>
    <w:rsid w:val="00F75AB8"/>
    <w:rsid w:val="00F7640A"/>
    <w:rsid w:val="00F7708F"/>
    <w:rsid w:val="00F80CCA"/>
    <w:rsid w:val="00F8136B"/>
    <w:rsid w:val="00F83C26"/>
    <w:rsid w:val="00F83F87"/>
    <w:rsid w:val="00F840D5"/>
    <w:rsid w:val="00F85524"/>
    <w:rsid w:val="00F86717"/>
    <w:rsid w:val="00F86FFD"/>
    <w:rsid w:val="00F8744A"/>
    <w:rsid w:val="00F87554"/>
    <w:rsid w:val="00F8770B"/>
    <w:rsid w:val="00F87DDB"/>
    <w:rsid w:val="00F9068F"/>
    <w:rsid w:val="00F91C0D"/>
    <w:rsid w:val="00F922EE"/>
    <w:rsid w:val="00F92642"/>
    <w:rsid w:val="00F9439E"/>
    <w:rsid w:val="00FA0180"/>
    <w:rsid w:val="00FA24A0"/>
    <w:rsid w:val="00FA263B"/>
    <w:rsid w:val="00FA281C"/>
    <w:rsid w:val="00FA2859"/>
    <w:rsid w:val="00FA30BC"/>
    <w:rsid w:val="00FA3C1A"/>
    <w:rsid w:val="00FA62D2"/>
    <w:rsid w:val="00FA798B"/>
    <w:rsid w:val="00FA7D8D"/>
    <w:rsid w:val="00FB3EF6"/>
    <w:rsid w:val="00FB465E"/>
    <w:rsid w:val="00FB661E"/>
    <w:rsid w:val="00FB77FA"/>
    <w:rsid w:val="00FC01F4"/>
    <w:rsid w:val="00FC083D"/>
    <w:rsid w:val="00FC0A1C"/>
    <w:rsid w:val="00FC19ED"/>
    <w:rsid w:val="00FC2B00"/>
    <w:rsid w:val="00FC2B5F"/>
    <w:rsid w:val="00FC397D"/>
    <w:rsid w:val="00FC3ECE"/>
    <w:rsid w:val="00FC4FC7"/>
    <w:rsid w:val="00FC580D"/>
    <w:rsid w:val="00FC5AB6"/>
    <w:rsid w:val="00FC5EF1"/>
    <w:rsid w:val="00FC6F3C"/>
    <w:rsid w:val="00FC77E7"/>
    <w:rsid w:val="00FD005F"/>
    <w:rsid w:val="00FD2375"/>
    <w:rsid w:val="00FD4496"/>
    <w:rsid w:val="00FD45BF"/>
    <w:rsid w:val="00FD5E6E"/>
    <w:rsid w:val="00FD6EFE"/>
    <w:rsid w:val="00FE0D4E"/>
    <w:rsid w:val="00FE239F"/>
    <w:rsid w:val="00FE48D0"/>
    <w:rsid w:val="00FE5691"/>
    <w:rsid w:val="00FE5E02"/>
    <w:rsid w:val="00FE5E86"/>
    <w:rsid w:val="00FF0459"/>
    <w:rsid w:val="00FF1503"/>
    <w:rsid w:val="00FF1E48"/>
    <w:rsid w:val="00FF1E53"/>
    <w:rsid w:val="00FF24ED"/>
    <w:rsid w:val="00FF297F"/>
    <w:rsid w:val="00FF3575"/>
    <w:rsid w:val="00FF3D42"/>
    <w:rsid w:val="00FF42B6"/>
    <w:rsid w:val="00FF5460"/>
    <w:rsid w:val="00FF5B7B"/>
    <w:rsid w:val="00FF6B1E"/>
    <w:rsid w:val="00FF6CB7"/>
    <w:rsid w:val="00FF7512"/>
    <w:rsid w:val="00FF7FBA"/>
    <w:rsid w:val="0119EF16"/>
    <w:rsid w:val="0139B5E2"/>
    <w:rsid w:val="0153110E"/>
    <w:rsid w:val="019E2EA8"/>
    <w:rsid w:val="01D943FE"/>
    <w:rsid w:val="02216312"/>
    <w:rsid w:val="02471EB3"/>
    <w:rsid w:val="02530F29"/>
    <w:rsid w:val="02960EB6"/>
    <w:rsid w:val="02D372EA"/>
    <w:rsid w:val="02DDB784"/>
    <w:rsid w:val="034D56F0"/>
    <w:rsid w:val="0390E785"/>
    <w:rsid w:val="040B70B1"/>
    <w:rsid w:val="0446BBF0"/>
    <w:rsid w:val="0461920C"/>
    <w:rsid w:val="04771DC5"/>
    <w:rsid w:val="04BEE2F1"/>
    <w:rsid w:val="05328D45"/>
    <w:rsid w:val="0552F4EC"/>
    <w:rsid w:val="0554A7AD"/>
    <w:rsid w:val="05E11427"/>
    <w:rsid w:val="05F9A0C9"/>
    <w:rsid w:val="06184726"/>
    <w:rsid w:val="061BBA97"/>
    <w:rsid w:val="0685C664"/>
    <w:rsid w:val="06C86DAB"/>
    <w:rsid w:val="06D0D863"/>
    <w:rsid w:val="06DA7F62"/>
    <w:rsid w:val="072E2FB8"/>
    <w:rsid w:val="07793165"/>
    <w:rsid w:val="07AA14E9"/>
    <w:rsid w:val="07AD20B8"/>
    <w:rsid w:val="07BA0C1B"/>
    <w:rsid w:val="07E094DC"/>
    <w:rsid w:val="085085E5"/>
    <w:rsid w:val="085826E7"/>
    <w:rsid w:val="0917CCC0"/>
    <w:rsid w:val="0918D6A5"/>
    <w:rsid w:val="094A5A85"/>
    <w:rsid w:val="0976E114"/>
    <w:rsid w:val="099BA687"/>
    <w:rsid w:val="0A0895B8"/>
    <w:rsid w:val="0A4647D7"/>
    <w:rsid w:val="0A6DAE38"/>
    <w:rsid w:val="0AF80ACD"/>
    <w:rsid w:val="0B147A06"/>
    <w:rsid w:val="0B59506A"/>
    <w:rsid w:val="0B930FE5"/>
    <w:rsid w:val="0BDFC003"/>
    <w:rsid w:val="0BE87BC1"/>
    <w:rsid w:val="0C099FEA"/>
    <w:rsid w:val="0C311D03"/>
    <w:rsid w:val="0C3A2BE2"/>
    <w:rsid w:val="0C7DF9AB"/>
    <w:rsid w:val="0C7EB56A"/>
    <w:rsid w:val="0C99D260"/>
    <w:rsid w:val="0CB1D2DB"/>
    <w:rsid w:val="0CE132F7"/>
    <w:rsid w:val="0CE8F146"/>
    <w:rsid w:val="0D05057F"/>
    <w:rsid w:val="0D0DE20B"/>
    <w:rsid w:val="0D252AF5"/>
    <w:rsid w:val="0D34C68A"/>
    <w:rsid w:val="0D4B2B53"/>
    <w:rsid w:val="0D73AE39"/>
    <w:rsid w:val="0DFF2AB4"/>
    <w:rsid w:val="0E53A6E3"/>
    <w:rsid w:val="0EAEDD10"/>
    <w:rsid w:val="0EB33D9B"/>
    <w:rsid w:val="0EF4EC72"/>
    <w:rsid w:val="0F6191D7"/>
    <w:rsid w:val="0F7FA41E"/>
    <w:rsid w:val="0F837962"/>
    <w:rsid w:val="0FCA9386"/>
    <w:rsid w:val="0FD95118"/>
    <w:rsid w:val="1047D3D8"/>
    <w:rsid w:val="105E1424"/>
    <w:rsid w:val="109D5316"/>
    <w:rsid w:val="1149C6FE"/>
    <w:rsid w:val="11A6331F"/>
    <w:rsid w:val="11AE715D"/>
    <w:rsid w:val="122976C2"/>
    <w:rsid w:val="124D3DF5"/>
    <w:rsid w:val="125E29E4"/>
    <w:rsid w:val="127860FF"/>
    <w:rsid w:val="12A38E69"/>
    <w:rsid w:val="12BA9E8D"/>
    <w:rsid w:val="12CF9AF8"/>
    <w:rsid w:val="12F3091F"/>
    <w:rsid w:val="13299765"/>
    <w:rsid w:val="135E0CA0"/>
    <w:rsid w:val="1372D1A3"/>
    <w:rsid w:val="13F78D55"/>
    <w:rsid w:val="141D8616"/>
    <w:rsid w:val="142D5D1E"/>
    <w:rsid w:val="144B23C1"/>
    <w:rsid w:val="14AACC01"/>
    <w:rsid w:val="14D64D1A"/>
    <w:rsid w:val="14DE14CB"/>
    <w:rsid w:val="14F69344"/>
    <w:rsid w:val="153DDC3B"/>
    <w:rsid w:val="153E56B5"/>
    <w:rsid w:val="15BFA4BB"/>
    <w:rsid w:val="15C3E57A"/>
    <w:rsid w:val="15CCA0A3"/>
    <w:rsid w:val="15F8EBA0"/>
    <w:rsid w:val="15FEFC32"/>
    <w:rsid w:val="164C99D6"/>
    <w:rsid w:val="164E379C"/>
    <w:rsid w:val="1654143E"/>
    <w:rsid w:val="16D1B9C5"/>
    <w:rsid w:val="16D5B4B8"/>
    <w:rsid w:val="16DD5D55"/>
    <w:rsid w:val="16F3ADDA"/>
    <w:rsid w:val="17118E3C"/>
    <w:rsid w:val="17881F96"/>
    <w:rsid w:val="178B55E9"/>
    <w:rsid w:val="1794A4D4"/>
    <w:rsid w:val="17A20728"/>
    <w:rsid w:val="17B34970"/>
    <w:rsid w:val="17F02459"/>
    <w:rsid w:val="1807EEB8"/>
    <w:rsid w:val="1814C8F6"/>
    <w:rsid w:val="1830FF50"/>
    <w:rsid w:val="18354B83"/>
    <w:rsid w:val="1892DD22"/>
    <w:rsid w:val="18B250D2"/>
    <w:rsid w:val="18B60277"/>
    <w:rsid w:val="190DECE2"/>
    <w:rsid w:val="19234DBF"/>
    <w:rsid w:val="192A0BCA"/>
    <w:rsid w:val="197C44E0"/>
    <w:rsid w:val="19942353"/>
    <w:rsid w:val="19BB6665"/>
    <w:rsid w:val="19DA33D1"/>
    <w:rsid w:val="1A10D1BF"/>
    <w:rsid w:val="1A21F098"/>
    <w:rsid w:val="1A81586F"/>
    <w:rsid w:val="1AEDDB9B"/>
    <w:rsid w:val="1B0E4270"/>
    <w:rsid w:val="1B36B3DE"/>
    <w:rsid w:val="1B4E001F"/>
    <w:rsid w:val="1B5404AA"/>
    <w:rsid w:val="1B8B7CBE"/>
    <w:rsid w:val="1BEC405F"/>
    <w:rsid w:val="1C0D3560"/>
    <w:rsid w:val="1C2B8C6B"/>
    <w:rsid w:val="1C3CCB51"/>
    <w:rsid w:val="1C4FCEE4"/>
    <w:rsid w:val="1CBF580D"/>
    <w:rsid w:val="1CEA6F73"/>
    <w:rsid w:val="1D02C8F9"/>
    <w:rsid w:val="1D5A25B7"/>
    <w:rsid w:val="1D83E414"/>
    <w:rsid w:val="1D87C4FD"/>
    <w:rsid w:val="1D90E09C"/>
    <w:rsid w:val="1DCB2E3B"/>
    <w:rsid w:val="1E2121F6"/>
    <w:rsid w:val="1E55663A"/>
    <w:rsid w:val="1E614695"/>
    <w:rsid w:val="1ECF9D9C"/>
    <w:rsid w:val="1EDD6F2D"/>
    <w:rsid w:val="1EF8DA6E"/>
    <w:rsid w:val="1F6D7D93"/>
    <w:rsid w:val="1F73D057"/>
    <w:rsid w:val="1FF44491"/>
    <w:rsid w:val="200A25CF"/>
    <w:rsid w:val="20566B8E"/>
    <w:rsid w:val="20752DC5"/>
    <w:rsid w:val="21F8066A"/>
    <w:rsid w:val="222A019D"/>
    <w:rsid w:val="22393D2E"/>
    <w:rsid w:val="22903E12"/>
    <w:rsid w:val="22D3CA2E"/>
    <w:rsid w:val="22D66957"/>
    <w:rsid w:val="22DFFC32"/>
    <w:rsid w:val="22F444ED"/>
    <w:rsid w:val="2309D28A"/>
    <w:rsid w:val="2319A520"/>
    <w:rsid w:val="23729A8B"/>
    <w:rsid w:val="23A201CC"/>
    <w:rsid w:val="23BDA1C1"/>
    <w:rsid w:val="23C2AA3F"/>
    <w:rsid w:val="241FE248"/>
    <w:rsid w:val="2464806E"/>
    <w:rsid w:val="24E260AC"/>
    <w:rsid w:val="24E3B6EF"/>
    <w:rsid w:val="24F63B2C"/>
    <w:rsid w:val="250A318F"/>
    <w:rsid w:val="25554F16"/>
    <w:rsid w:val="2578BD75"/>
    <w:rsid w:val="258FA914"/>
    <w:rsid w:val="264E5231"/>
    <w:rsid w:val="267FB269"/>
    <w:rsid w:val="268D3498"/>
    <w:rsid w:val="26C768A8"/>
    <w:rsid w:val="26DD83B7"/>
    <w:rsid w:val="26F4698E"/>
    <w:rsid w:val="271F9939"/>
    <w:rsid w:val="27613E90"/>
    <w:rsid w:val="27B30F97"/>
    <w:rsid w:val="27E86447"/>
    <w:rsid w:val="27FE89F8"/>
    <w:rsid w:val="281321E3"/>
    <w:rsid w:val="28175466"/>
    <w:rsid w:val="285040D3"/>
    <w:rsid w:val="285C27C9"/>
    <w:rsid w:val="2898BFC9"/>
    <w:rsid w:val="28BCE755"/>
    <w:rsid w:val="28D94937"/>
    <w:rsid w:val="291E09A4"/>
    <w:rsid w:val="2951053D"/>
    <w:rsid w:val="2959F5D4"/>
    <w:rsid w:val="2960AD22"/>
    <w:rsid w:val="2964933C"/>
    <w:rsid w:val="296DE524"/>
    <w:rsid w:val="29800E18"/>
    <w:rsid w:val="29BD1208"/>
    <w:rsid w:val="29BFA876"/>
    <w:rsid w:val="2B088E9F"/>
    <w:rsid w:val="2B35272E"/>
    <w:rsid w:val="2B547878"/>
    <w:rsid w:val="2B588B7C"/>
    <w:rsid w:val="2B5BB971"/>
    <w:rsid w:val="2B6E361A"/>
    <w:rsid w:val="2BA4E7BC"/>
    <w:rsid w:val="2BD7B451"/>
    <w:rsid w:val="2C1DC9D3"/>
    <w:rsid w:val="2C4CB54C"/>
    <w:rsid w:val="2CBFBDD3"/>
    <w:rsid w:val="2D21D128"/>
    <w:rsid w:val="2D340F76"/>
    <w:rsid w:val="2DC66037"/>
    <w:rsid w:val="2DCAA0D4"/>
    <w:rsid w:val="2DEC3C9F"/>
    <w:rsid w:val="2DF2830D"/>
    <w:rsid w:val="2E3AB1E6"/>
    <w:rsid w:val="2E4B5546"/>
    <w:rsid w:val="2E7A91C9"/>
    <w:rsid w:val="2EB8137E"/>
    <w:rsid w:val="2ED12ECA"/>
    <w:rsid w:val="2F903657"/>
    <w:rsid w:val="2FAF14FD"/>
    <w:rsid w:val="2FB4D0F8"/>
    <w:rsid w:val="2FBCB03C"/>
    <w:rsid w:val="2FED1A8D"/>
    <w:rsid w:val="2FFAE6EF"/>
    <w:rsid w:val="3057376F"/>
    <w:rsid w:val="3070EAAF"/>
    <w:rsid w:val="307FCC76"/>
    <w:rsid w:val="3086E477"/>
    <w:rsid w:val="3086FECE"/>
    <w:rsid w:val="30E2A7D1"/>
    <w:rsid w:val="30E89EDD"/>
    <w:rsid w:val="310BAC1A"/>
    <w:rsid w:val="31477543"/>
    <w:rsid w:val="3189124F"/>
    <w:rsid w:val="31CFF6A5"/>
    <w:rsid w:val="31DB0150"/>
    <w:rsid w:val="322B52C3"/>
    <w:rsid w:val="32AB1679"/>
    <w:rsid w:val="32DFCFC8"/>
    <w:rsid w:val="32EDF2EC"/>
    <w:rsid w:val="32F94828"/>
    <w:rsid w:val="33320A97"/>
    <w:rsid w:val="3371FE37"/>
    <w:rsid w:val="33848DF2"/>
    <w:rsid w:val="33E5FE44"/>
    <w:rsid w:val="3410CB50"/>
    <w:rsid w:val="34508A82"/>
    <w:rsid w:val="3450BB0A"/>
    <w:rsid w:val="34B7EB5B"/>
    <w:rsid w:val="34C02006"/>
    <w:rsid w:val="34DAD3C0"/>
    <w:rsid w:val="34DB418C"/>
    <w:rsid w:val="350E1A89"/>
    <w:rsid w:val="3566E2DA"/>
    <w:rsid w:val="35A8D627"/>
    <w:rsid w:val="35DC46CB"/>
    <w:rsid w:val="361941AB"/>
    <w:rsid w:val="364B2578"/>
    <w:rsid w:val="3690D53F"/>
    <w:rsid w:val="36AA4879"/>
    <w:rsid w:val="37136959"/>
    <w:rsid w:val="371402CC"/>
    <w:rsid w:val="373237BE"/>
    <w:rsid w:val="377B416B"/>
    <w:rsid w:val="37B5A5B4"/>
    <w:rsid w:val="382860B9"/>
    <w:rsid w:val="38757E2F"/>
    <w:rsid w:val="388BB2AB"/>
    <w:rsid w:val="389947F7"/>
    <w:rsid w:val="38CCD412"/>
    <w:rsid w:val="38E5B1F3"/>
    <w:rsid w:val="391BA980"/>
    <w:rsid w:val="392B57F2"/>
    <w:rsid w:val="392C1472"/>
    <w:rsid w:val="392CEA62"/>
    <w:rsid w:val="39377C2A"/>
    <w:rsid w:val="398BFC60"/>
    <w:rsid w:val="39AEEDA5"/>
    <w:rsid w:val="39DE9E18"/>
    <w:rsid w:val="39F48832"/>
    <w:rsid w:val="3A1FCCD5"/>
    <w:rsid w:val="3A504D0E"/>
    <w:rsid w:val="3A53F273"/>
    <w:rsid w:val="3A676A0A"/>
    <w:rsid w:val="3AA33DDF"/>
    <w:rsid w:val="3AA85D4E"/>
    <w:rsid w:val="3AAC0CB4"/>
    <w:rsid w:val="3B019DFA"/>
    <w:rsid w:val="3B44C0FC"/>
    <w:rsid w:val="3B8134A8"/>
    <w:rsid w:val="3BB8D365"/>
    <w:rsid w:val="3BD3DF62"/>
    <w:rsid w:val="3C26ED46"/>
    <w:rsid w:val="3C684C29"/>
    <w:rsid w:val="3C7F8793"/>
    <w:rsid w:val="3CC7B86F"/>
    <w:rsid w:val="3CD5F176"/>
    <w:rsid w:val="3D3328F8"/>
    <w:rsid w:val="3D3423D3"/>
    <w:rsid w:val="3D37B79D"/>
    <w:rsid w:val="3D3EBC2F"/>
    <w:rsid w:val="3D522280"/>
    <w:rsid w:val="3D5C81AC"/>
    <w:rsid w:val="3D79D9CF"/>
    <w:rsid w:val="3D7ADF8F"/>
    <w:rsid w:val="3D8A6BBE"/>
    <w:rsid w:val="3DB9031B"/>
    <w:rsid w:val="3DC16DA4"/>
    <w:rsid w:val="3DCB20FE"/>
    <w:rsid w:val="3E57973B"/>
    <w:rsid w:val="3E69C837"/>
    <w:rsid w:val="3EA0CF10"/>
    <w:rsid w:val="3EE09640"/>
    <w:rsid w:val="3EF0836E"/>
    <w:rsid w:val="3F0E830A"/>
    <w:rsid w:val="3F185213"/>
    <w:rsid w:val="3F1D7D03"/>
    <w:rsid w:val="3F8264DB"/>
    <w:rsid w:val="3FDF6B89"/>
    <w:rsid w:val="3FF5CDAB"/>
    <w:rsid w:val="400BBBA9"/>
    <w:rsid w:val="4019ABE7"/>
    <w:rsid w:val="4078CC4B"/>
    <w:rsid w:val="407FFE3E"/>
    <w:rsid w:val="40A43D14"/>
    <w:rsid w:val="40AB1DAC"/>
    <w:rsid w:val="40AD4283"/>
    <w:rsid w:val="40D74615"/>
    <w:rsid w:val="40E6CB8D"/>
    <w:rsid w:val="40FAA8A9"/>
    <w:rsid w:val="40FFC6BC"/>
    <w:rsid w:val="41485AE7"/>
    <w:rsid w:val="41E38C5E"/>
    <w:rsid w:val="42390696"/>
    <w:rsid w:val="423EB2A9"/>
    <w:rsid w:val="426F5B04"/>
    <w:rsid w:val="42E381ED"/>
    <w:rsid w:val="43119996"/>
    <w:rsid w:val="431F8EB6"/>
    <w:rsid w:val="43573803"/>
    <w:rsid w:val="43B1B591"/>
    <w:rsid w:val="43C068F0"/>
    <w:rsid w:val="43C36CE0"/>
    <w:rsid w:val="4400AB92"/>
    <w:rsid w:val="443CA3D1"/>
    <w:rsid w:val="44434F95"/>
    <w:rsid w:val="44EE16B0"/>
    <w:rsid w:val="44FD87BD"/>
    <w:rsid w:val="45374E62"/>
    <w:rsid w:val="45D302FF"/>
    <w:rsid w:val="45E29C2F"/>
    <w:rsid w:val="45EB0C9B"/>
    <w:rsid w:val="4629ADA6"/>
    <w:rsid w:val="46326026"/>
    <w:rsid w:val="463E1EF2"/>
    <w:rsid w:val="4646F44F"/>
    <w:rsid w:val="466D3B19"/>
    <w:rsid w:val="467B58BE"/>
    <w:rsid w:val="470037A5"/>
    <w:rsid w:val="4726E40F"/>
    <w:rsid w:val="472C2BB2"/>
    <w:rsid w:val="479BE3B5"/>
    <w:rsid w:val="47A87ABD"/>
    <w:rsid w:val="47B4FD86"/>
    <w:rsid w:val="47C45398"/>
    <w:rsid w:val="47DF9028"/>
    <w:rsid w:val="480B5C80"/>
    <w:rsid w:val="48175024"/>
    <w:rsid w:val="482FE80F"/>
    <w:rsid w:val="48759AF9"/>
    <w:rsid w:val="488901CD"/>
    <w:rsid w:val="48A7011E"/>
    <w:rsid w:val="48A9F806"/>
    <w:rsid w:val="48BE8557"/>
    <w:rsid w:val="48D165E7"/>
    <w:rsid w:val="4970FD18"/>
    <w:rsid w:val="49B0F9B3"/>
    <w:rsid w:val="49CCBEB3"/>
    <w:rsid w:val="49FBC0BA"/>
    <w:rsid w:val="4A2DB9B5"/>
    <w:rsid w:val="4A6846F7"/>
    <w:rsid w:val="4A7D52F7"/>
    <w:rsid w:val="4A9FD861"/>
    <w:rsid w:val="4B02999C"/>
    <w:rsid w:val="4B0F9313"/>
    <w:rsid w:val="4B18316C"/>
    <w:rsid w:val="4B1FE200"/>
    <w:rsid w:val="4B7E33B6"/>
    <w:rsid w:val="4B82C9DC"/>
    <w:rsid w:val="4BC60A38"/>
    <w:rsid w:val="4CA82756"/>
    <w:rsid w:val="4CC02D0C"/>
    <w:rsid w:val="4CDDE52B"/>
    <w:rsid w:val="4CE6D570"/>
    <w:rsid w:val="4CEBAC39"/>
    <w:rsid w:val="4D235D6E"/>
    <w:rsid w:val="4D4CF1D1"/>
    <w:rsid w:val="4D558A80"/>
    <w:rsid w:val="4D7CBC19"/>
    <w:rsid w:val="4DBCC89F"/>
    <w:rsid w:val="4DBFD2B8"/>
    <w:rsid w:val="4E0AB3CF"/>
    <w:rsid w:val="4E2CDB5F"/>
    <w:rsid w:val="4E4D4BB0"/>
    <w:rsid w:val="4E540277"/>
    <w:rsid w:val="4E6613F1"/>
    <w:rsid w:val="4E6A0432"/>
    <w:rsid w:val="4E6EB062"/>
    <w:rsid w:val="4E8562C0"/>
    <w:rsid w:val="4E8871DC"/>
    <w:rsid w:val="4EA5EB7F"/>
    <w:rsid w:val="4EBF5F36"/>
    <w:rsid w:val="4ED74BEA"/>
    <w:rsid w:val="4EE82F90"/>
    <w:rsid w:val="4EF34E04"/>
    <w:rsid w:val="4F00B29C"/>
    <w:rsid w:val="4F03449E"/>
    <w:rsid w:val="4F882AEE"/>
    <w:rsid w:val="4FC34498"/>
    <w:rsid w:val="50230F81"/>
    <w:rsid w:val="50267105"/>
    <w:rsid w:val="50903F30"/>
    <w:rsid w:val="509F389C"/>
    <w:rsid w:val="50DF18FE"/>
    <w:rsid w:val="50F0BDF5"/>
    <w:rsid w:val="510C7EB3"/>
    <w:rsid w:val="510D3D26"/>
    <w:rsid w:val="517A9971"/>
    <w:rsid w:val="5197B066"/>
    <w:rsid w:val="51CC8589"/>
    <w:rsid w:val="51F85EB0"/>
    <w:rsid w:val="5216620F"/>
    <w:rsid w:val="521DE87A"/>
    <w:rsid w:val="5254F318"/>
    <w:rsid w:val="526FD7C3"/>
    <w:rsid w:val="5273B29E"/>
    <w:rsid w:val="52EAD2D4"/>
    <w:rsid w:val="5356716F"/>
    <w:rsid w:val="537CF390"/>
    <w:rsid w:val="538A5B3F"/>
    <w:rsid w:val="53B18F90"/>
    <w:rsid w:val="53D07A6A"/>
    <w:rsid w:val="53F19895"/>
    <w:rsid w:val="53FDF72A"/>
    <w:rsid w:val="54078F8A"/>
    <w:rsid w:val="54130B46"/>
    <w:rsid w:val="543CD4CD"/>
    <w:rsid w:val="5446DB0D"/>
    <w:rsid w:val="5449E96D"/>
    <w:rsid w:val="54EB8B1B"/>
    <w:rsid w:val="555E685B"/>
    <w:rsid w:val="55DDF662"/>
    <w:rsid w:val="55F606DD"/>
    <w:rsid w:val="56055C2B"/>
    <w:rsid w:val="5647313A"/>
    <w:rsid w:val="56BD667C"/>
    <w:rsid w:val="56DEB459"/>
    <w:rsid w:val="56FBE047"/>
    <w:rsid w:val="577C9587"/>
    <w:rsid w:val="57838489"/>
    <w:rsid w:val="57B03721"/>
    <w:rsid w:val="57B0F471"/>
    <w:rsid w:val="57BDA751"/>
    <w:rsid w:val="584C7567"/>
    <w:rsid w:val="58893DCE"/>
    <w:rsid w:val="588DB558"/>
    <w:rsid w:val="58B4A582"/>
    <w:rsid w:val="58C3FBD1"/>
    <w:rsid w:val="5904164E"/>
    <w:rsid w:val="590B8596"/>
    <w:rsid w:val="594195AA"/>
    <w:rsid w:val="5A00509D"/>
    <w:rsid w:val="5A019628"/>
    <w:rsid w:val="5A1F1643"/>
    <w:rsid w:val="5A65A428"/>
    <w:rsid w:val="5A6DEF0E"/>
    <w:rsid w:val="5A8479D7"/>
    <w:rsid w:val="5AB4B737"/>
    <w:rsid w:val="5AE68702"/>
    <w:rsid w:val="5AE8EE23"/>
    <w:rsid w:val="5AFE15A6"/>
    <w:rsid w:val="5B222306"/>
    <w:rsid w:val="5B311203"/>
    <w:rsid w:val="5B4EF95F"/>
    <w:rsid w:val="5B691015"/>
    <w:rsid w:val="5C17880F"/>
    <w:rsid w:val="5C398C18"/>
    <w:rsid w:val="5C818084"/>
    <w:rsid w:val="5CC28D6B"/>
    <w:rsid w:val="5CDD4D26"/>
    <w:rsid w:val="5D001573"/>
    <w:rsid w:val="5D021016"/>
    <w:rsid w:val="5D196D70"/>
    <w:rsid w:val="5DEFAC0C"/>
    <w:rsid w:val="5E085E3C"/>
    <w:rsid w:val="5E547B75"/>
    <w:rsid w:val="5EA685F2"/>
    <w:rsid w:val="5F1F8EB1"/>
    <w:rsid w:val="5F7C904F"/>
    <w:rsid w:val="5F9947E7"/>
    <w:rsid w:val="60413648"/>
    <w:rsid w:val="6095FD72"/>
    <w:rsid w:val="60A5F0AF"/>
    <w:rsid w:val="60C6488A"/>
    <w:rsid w:val="6108469A"/>
    <w:rsid w:val="6155D6BC"/>
    <w:rsid w:val="61B070B2"/>
    <w:rsid w:val="61E05DF9"/>
    <w:rsid w:val="61FB0A80"/>
    <w:rsid w:val="62049A2D"/>
    <w:rsid w:val="62166139"/>
    <w:rsid w:val="62788EEF"/>
    <w:rsid w:val="627E5470"/>
    <w:rsid w:val="62CAA303"/>
    <w:rsid w:val="62D97493"/>
    <w:rsid w:val="63389EFF"/>
    <w:rsid w:val="63608C72"/>
    <w:rsid w:val="63796853"/>
    <w:rsid w:val="63844EE9"/>
    <w:rsid w:val="63D3A045"/>
    <w:rsid w:val="6401B7B7"/>
    <w:rsid w:val="6423A5D7"/>
    <w:rsid w:val="64274B16"/>
    <w:rsid w:val="64760F78"/>
    <w:rsid w:val="649A89FA"/>
    <w:rsid w:val="64FA7155"/>
    <w:rsid w:val="6525B59B"/>
    <w:rsid w:val="655D3576"/>
    <w:rsid w:val="656FBC4A"/>
    <w:rsid w:val="65AA0F55"/>
    <w:rsid w:val="65C5FCA3"/>
    <w:rsid w:val="6629503C"/>
    <w:rsid w:val="6661D64C"/>
    <w:rsid w:val="6662B014"/>
    <w:rsid w:val="6662F925"/>
    <w:rsid w:val="6679643F"/>
    <w:rsid w:val="66BCF56E"/>
    <w:rsid w:val="67548895"/>
    <w:rsid w:val="675AEA35"/>
    <w:rsid w:val="677FAD18"/>
    <w:rsid w:val="6839C0DC"/>
    <w:rsid w:val="683FDDDF"/>
    <w:rsid w:val="684172B5"/>
    <w:rsid w:val="684E5766"/>
    <w:rsid w:val="68620F4F"/>
    <w:rsid w:val="6886D658"/>
    <w:rsid w:val="68B23400"/>
    <w:rsid w:val="68BC867F"/>
    <w:rsid w:val="690C3490"/>
    <w:rsid w:val="691D35B0"/>
    <w:rsid w:val="6977BB36"/>
    <w:rsid w:val="69A037C9"/>
    <w:rsid w:val="69E30EFB"/>
    <w:rsid w:val="6A952B15"/>
    <w:rsid w:val="6AD94CE0"/>
    <w:rsid w:val="6B1A37B6"/>
    <w:rsid w:val="6BAF1526"/>
    <w:rsid w:val="6BBBD02D"/>
    <w:rsid w:val="6BC52D5E"/>
    <w:rsid w:val="6BD74E1F"/>
    <w:rsid w:val="6BDCCAAC"/>
    <w:rsid w:val="6BED106B"/>
    <w:rsid w:val="6BF8FDB6"/>
    <w:rsid w:val="6C031CC4"/>
    <w:rsid w:val="6C132DCC"/>
    <w:rsid w:val="6C27C0BC"/>
    <w:rsid w:val="6C2EBAE2"/>
    <w:rsid w:val="6C2FF36D"/>
    <w:rsid w:val="6CB082C7"/>
    <w:rsid w:val="6CD3E98E"/>
    <w:rsid w:val="6CE13F91"/>
    <w:rsid w:val="6D205E67"/>
    <w:rsid w:val="6D296009"/>
    <w:rsid w:val="6D3F477B"/>
    <w:rsid w:val="6D513EB4"/>
    <w:rsid w:val="6D8F4C89"/>
    <w:rsid w:val="6DADAB93"/>
    <w:rsid w:val="6DC0CBCA"/>
    <w:rsid w:val="6E148602"/>
    <w:rsid w:val="6E3CD656"/>
    <w:rsid w:val="6F17CF23"/>
    <w:rsid w:val="6FB49727"/>
    <w:rsid w:val="6FBD778F"/>
    <w:rsid w:val="704A90B5"/>
    <w:rsid w:val="70CA9FF2"/>
    <w:rsid w:val="70FD7DF7"/>
    <w:rsid w:val="71036CFA"/>
    <w:rsid w:val="71C97F8E"/>
    <w:rsid w:val="722DD855"/>
    <w:rsid w:val="72386771"/>
    <w:rsid w:val="728F0B56"/>
    <w:rsid w:val="728F46AB"/>
    <w:rsid w:val="72A42750"/>
    <w:rsid w:val="72AA004B"/>
    <w:rsid w:val="72AC849C"/>
    <w:rsid w:val="72C91BE4"/>
    <w:rsid w:val="734F1BEE"/>
    <w:rsid w:val="73581A75"/>
    <w:rsid w:val="73672E30"/>
    <w:rsid w:val="737AB995"/>
    <w:rsid w:val="73AAFBB0"/>
    <w:rsid w:val="73CEB645"/>
    <w:rsid w:val="73E19EEC"/>
    <w:rsid w:val="74372BAA"/>
    <w:rsid w:val="746DCFAB"/>
    <w:rsid w:val="74B2BEEE"/>
    <w:rsid w:val="74C0130E"/>
    <w:rsid w:val="74F503F4"/>
    <w:rsid w:val="74F73E17"/>
    <w:rsid w:val="7526427D"/>
    <w:rsid w:val="7542C2D1"/>
    <w:rsid w:val="75553879"/>
    <w:rsid w:val="7590035E"/>
    <w:rsid w:val="75A08E2C"/>
    <w:rsid w:val="75CA8C50"/>
    <w:rsid w:val="768D9330"/>
    <w:rsid w:val="76BE4000"/>
    <w:rsid w:val="76BF54D8"/>
    <w:rsid w:val="76C5BFF6"/>
    <w:rsid w:val="7703D66F"/>
    <w:rsid w:val="77688059"/>
    <w:rsid w:val="7791180A"/>
    <w:rsid w:val="77CFB9E3"/>
    <w:rsid w:val="77FBAF95"/>
    <w:rsid w:val="7816B5DF"/>
    <w:rsid w:val="7848AD77"/>
    <w:rsid w:val="7855EABA"/>
    <w:rsid w:val="78594CD6"/>
    <w:rsid w:val="788660A7"/>
    <w:rsid w:val="78EBF632"/>
    <w:rsid w:val="78FB13A7"/>
    <w:rsid w:val="79142E74"/>
    <w:rsid w:val="793E637E"/>
    <w:rsid w:val="7943F4D7"/>
    <w:rsid w:val="7943F6EE"/>
    <w:rsid w:val="79A3E5C0"/>
    <w:rsid w:val="7A6068CA"/>
    <w:rsid w:val="7A7EAB0E"/>
    <w:rsid w:val="7ADA75A3"/>
    <w:rsid w:val="7B2BC0EC"/>
    <w:rsid w:val="7B61E1DD"/>
    <w:rsid w:val="7B91AFB0"/>
    <w:rsid w:val="7B9B48AC"/>
    <w:rsid w:val="7C4A1D7F"/>
    <w:rsid w:val="7C60D8F8"/>
    <w:rsid w:val="7C683A73"/>
    <w:rsid w:val="7C86AF3C"/>
    <w:rsid w:val="7C8B4D48"/>
    <w:rsid w:val="7C94BF02"/>
    <w:rsid w:val="7CA1AEEF"/>
    <w:rsid w:val="7CAEE515"/>
    <w:rsid w:val="7CB93576"/>
    <w:rsid w:val="7D07E477"/>
    <w:rsid w:val="7D16AB84"/>
    <w:rsid w:val="7D1C0EE0"/>
    <w:rsid w:val="7D24F9A2"/>
    <w:rsid w:val="7D412CF5"/>
    <w:rsid w:val="7D730A35"/>
    <w:rsid w:val="7D7F6097"/>
    <w:rsid w:val="7D83FEA7"/>
    <w:rsid w:val="7D8FC86C"/>
    <w:rsid w:val="7D946B81"/>
    <w:rsid w:val="7DB1E418"/>
    <w:rsid w:val="7DD139EA"/>
    <w:rsid w:val="7DDF42C6"/>
    <w:rsid w:val="7DF1D1D6"/>
    <w:rsid w:val="7E15C82A"/>
    <w:rsid w:val="7E66C85F"/>
    <w:rsid w:val="7EE2A3A1"/>
    <w:rsid w:val="7EEFB8D5"/>
    <w:rsid w:val="7EF12825"/>
    <w:rsid w:val="7F116985"/>
    <w:rsid w:val="7F4B85EF"/>
    <w:rsid w:val="7FEE1D84"/>
    <w:rsid w:val="7FFC2F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93015"/>
  <w15:chartTrackingRefBased/>
  <w15:docId w15:val="{2640CA33-286A-4B58-A41A-C0A9B79B7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C51CE9"/>
  </w:style>
  <w:style w:type="paragraph" w:styleId="Heading1">
    <w:name w:val="Heading 1"/>
    <w:basedOn w:val="Normal"/>
    <w:next w:val="Normal"/>
    <w:uiPriority w:val="9"/>
    <w:qFormat/>
    <w:rsid w:val="00EF3D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semiHidden/>
    <w:unhideWhenUsed/>
    <w:qFormat/>
    <w:rsid w:val="00EF3D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uiPriority w:val="9"/>
    <w:semiHidden/>
    <w:unhideWhenUsed/>
    <w:qFormat/>
    <w:rsid w:val="00EF3D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uiPriority w:val="9"/>
    <w:semiHidden/>
    <w:unhideWhenUsed/>
    <w:qFormat/>
    <w:rsid w:val="00EF3D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uiPriority w:val="9"/>
    <w:semiHidden/>
    <w:unhideWhenUsed/>
    <w:qFormat/>
    <w:rsid w:val="00EF3D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uiPriority w:val="9"/>
    <w:semiHidden/>
    <w:unhideWhenUsed/>
    <w:qFormat/>
    <w:rsid w:val="00EF3D4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uiPriority w:val="9"/>
    <w:semiHidden/>
    <w:unhideWhenUsed/>
    <w:qFormat/>
    <w:rsid w:val="00EF3D4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uiPriority w:val="9"/>
    <w:semiHidden/>
    <w:unhideWhenUsed/>
    <w:qFormat/>
    <w:rsid w:val="00EF3D4B"/>
    <w:pPr>
      <w:keepNext/>
      <w:keepLines/>
      <w:numPr>
        <w:ilvl w:val="8"/>
        <w:numId w:val="17"/>
      </w:numPr>
      <w:outlineLvl w:val="7"/>
    </w:pPr>
    <w:rPr>
      <w:rFonts w:eastAsiaTheme="majorEastAsia" w:cstheme="majorBidi"/>
      <w:i/>
      <w:iCs/>
      <w:color w:val="272727" w:themeColor="text1" w:themeTint="D8"/>
    </w:rPr>
  </w:style>
  <w:style w:type="paragraph" w:styleId="Heading9">
    <w:name w:val="Heading 9"/>
    <w:basedOn w:val="Normal"/>
    <w:next w:val="Normal"/>
    <w:uiPriority w:val="9"/>
    <w:semiHidden/>
    <w:unhideWhenUsed/>
    <w:qFormat/>
    <w:rsid w:val="00EF3D4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Table Normal"/>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is">
    <w:name w:val="header"/>
    <w:basedOn w:val="Normal"/>
    <w:link w:val="PisMrk1"/>
    <w:uiPriority w:val="99"/>
    <w:semiHidden/>
    <w:unhideWhenUsed/>
    <w:rsid w:val="0062071F"/>
    <w:pPr>
      <w:tabs>
        <w:tab w:val="center" w:pos="4680"/>
        <w:tab w:val="right" w:pos="9360"/>
      </w:tabs>
    </w:pPr>
  </w:style>
  <w:style w:type="character" w:customStyle="1" w:styleId="PisMrk1">
    <w:name w:val="Päis Märk1"/>
    <w:basedOn w:val="DefaultParagraphFont"/>
    <w:link w:val="Pis"/>
    <w:uiPriority w:val="99"/>
    <w:rsid w:val="00AF3D95"/>
  </w:style>
  <w:style w:type="paragraph" w:styleId="Jalus">
    <w:name w:val="footer"/>
    <w:basedOn w:val="Normal"/>
    <w:link w:val="JalusMrk1"/>
    <w:uiPriority w:val="99"/>
    <w:semiHidden/>
    <w:unhideWhenUsed/>
    <w:rsid w:val="0062071F"/>
    <w:pPr>
      <w:tabs>
        <w:tab w:val="center" w:pos="4680"/>
        <w:tab w:val="right" w:pos="9360"/>
      </w:tabs>
    </w:pPr>
  </w:style>
  <w:style w:type="character" w:customStyle="1" w:styleId="JalusMrk1">
    <w:name w:val="Jalus Märk1"/>
    <w:basedOn w:val="DefaultParagraphFont"/>
    <w:link w:val="Jalus"/>
    <w:uiPriority w:val="99"/>
    <w:rsid w:val="00AF3D95"/>
  </w:style>
  <w:style w:type="character" w:customStyle="1" w:styleId="TitleChar1">
    <w:name w:val="Title Char1"/>
    <w:basedOn w:val="DefaultParagraphFont"/>
    <w:uiPriority w:val="10"/>
    <w:rsid w:val="00F755C4"/>
    <w:rPr>
      <w:rFonts w:asciiTheme="majorHAnsi" w:eastAsiaTheme="majorEastAsia" w:hAnsiTheme="majorHAnsi" w:cstheme="majorBidi"/>
      <w:spacing w:val="-10"/>
      <w:kern w:val="28"/>
      <w:sz w:val="56"/>
      <w:szCs w:val="56"/>
    </w:rPr>
  </w:style>
  <w:style w:type="character" w:customStyle="1" w:styleId="SubtitleChar1">
    <w:name w:val="Subtitle Char1"/>
    <w:basedOn w:val="DefaultParagraphFont"/>
    <w:uiPriority w:val="11"/>
    <w:rsid w:val="00F755C4"/>
    <w:rPr>
      <w:rFonts w:eastAsiaTheme="majorEastAsia" w:cstheme="majorBidi"/>
      <w:color w:val="595959" w:themeColor="text1" w:themeTint="A6"/>
      <w:spacing w:val="15"/>
      <w:sz w:val="28"/>
      <w:szCs w:val="28"/>
    </w:rPr>
  </w:style>
  <w:style w:type="character" w:customStyle="1" w:styleId="QuoteChar1">
    <w:name w:val="Quote Char1"/>
    <w:basedOn w:val="DefaultParagraphFont"/>
    <w:uiPriority w:val="29"/>
    <w:rsid w:val="00F755C4"/>
    <w:rPr>
      <w:i/>
      <w:iCs/>
      <w:color w:val="404040" w:themeColor="text1" w:themeTint="BF"/>
    </w:rPr>
  </w:style>
  <w:style w:type="character" w:customStyle="1" w:styleId="IntenseQuoteChar1">
    <w:name w:val="Intense Quote Char1"/>
    <w:basedOn w:val="DefaultParagraphFont"/>
    <w:uiPriority w:val="30"/>
    <w:rsid w:val="00F755C4"/>
    <w:rPr>
      <w:i/>
      <w:iCs/>
      <w:color w:val="0F4761" w:themeColor="accent1" w:themeShade="BF"/>
    </w:rPr>
  </w:style>
  <w:style w:type="character" w:customStyle="1" w:styleId="CommentTextChar1">
    <w:name w:val="Comment Text Char1"/>
    <w:basedOn w:val="DefaultParagraphFont"/>
    <w:uiPriority w:val="99"/>
    <w:semiHidden/>
    <w:rsid w:val="00F755C4"/>
    <w:rPr>
      <w:sz w:val="20"/>
      <w:szCs w:val="20"/>
    </w:rPr>
  </w:style>
  <w:style w:type="character" w:customStyle="1" w:styleId="CommentSubjectChar1">
    <w:name w:val="Comment Subject Char1"/>
    <w:basedOn w:val="CommentTextChar1"/>
    <w:uiPriority w:val="99"/>
    <w:semiHidden/>
    <w:rsid w:val="00F755C4"/>
    <w:rPr>
      <w:b/>
      <w:bCs/>
      <w:sz w:val="20"/>
      <w:szCs w:val="20"/>
    </w:rPr>
  </w:style>
  <w:style w:type="paragraph" w:customStyle="1" w:styleId="m-197229543252705088msolistparagraph">
    <w:name w:val="m_-197229543252705088msolistparagraph"/>
    <w:basedOn w:val="Normal"/>
    <w:rsid w:val="007C72C3"/>
    <w:pPr>
      <w:spacing w:before="100" w:beforeAutospacing="1" w:after="100" w:afterAutospacing="1"/>
    </w:pPr>
    <w:rPr>
      <w:rFonts w:ascii="Aptos" w:eastAsia="Calibri" w:hAnsi="Aptos" w:cs="Aptos"/>
      <w:kern w:val="0"/>
      <w:lang w:eastAsia="et-EE"/>
      <w14:ligatures w14:val="none"/>
    </w:rPr>
  </w:style>
  <w:style w:type="paragraph" w:customStyle="1" w:styleId="m-197229543252705088default">
    <w:name w:val="m_-197229543252705088default"/>
    <w:basedOn w:val="Normal"/>
    <w:rsid w:val="00A77FFA"/>
    <w:pPr>
      <w:spacing w:before="100" w:beforeAutospacing="1" w:after="100" w:afterAutospacing="1"/>
    </w:pPr>
    <w:rPr>
      <w:rFonts w:ascii="Aptos" w:eastAsia="Calibri" w:hAnsi="Aptos" w:cs="Aptos"/>
      <w:kern w:val="0"/>
      <w:lang w:eastAsia="et-EE"/>
      <w14:ligatures w14:val="none"/>
    </w:rPr>
  </w:style>
  <w:style w:type="paragraph" w:styleId="ListParagraph">
    <w:name w:val="List Paragraph"/>
    <w:basedOn w:val="Normal"/>
    <w:uiPriority w:val="34"/>
    <w:qFormat/>
    <w:rsid w:val="00EF3D4B"/>
    <w:pPr>
      <w:ind w:left="720"/>
      <w:contextualSpacing/>
    </w:pPr>
  </w:style>
  <w:style w:type="character" w:styleId="IntenseEmphasis">
    <w:name w:val="Intense Emphasis"/>
    <w:basedOn w:val="DefaultParagraphFont"/>
    <w:uiPriority w:val="21"/>
    <w:qFormat/>
    <w:rsid w:val="00EF3D4B"/>
    <w:rPr>
      <w:i/>
      <w:iCs/>
      <w:color w:val="0F4761" w:themeColor="accent1" w:themeShade="BF"/>
    </w:rPr>
  </w:style>
  <w:style w:type="character" w:styleId="IntenseReference">
    <w:name w:val="Intense Reference"/>
    <w:basedOn w:val="DefaultParagraphFont"/>
    <w:uiPriority w:val="32"/>
    <w:qFormat/>
    <w:rsid w:val="00EF3D4B"/>
    <w:rPr>
      <w:b/>
      <w:bCs/>
      <w:smallCaps/>
      <w:color w:val="0F4761" w:themeColor="accent1" w:themeShade="BF"/>
      <w:spacing w:val="5"/>
    </w:rPr>
  </w:style>
  <w:style w:type="paragraph" w:styleId="NoSpacing">
    <w:name w:val="No Spacing"/>
    <w:uiPriority w:val="1"/>
    <w:qFormat/>
    <w:rsid w:val="00784548"/>
  </w:style>
  <w:style w:type="character" w:styleId="Hyperlink">
    <w:name w:val="Hyperlink"/>
    <w:unhideWhenUsed/>
    <w:rsid w:val="006726A3"/>
    <w:rPr>
      <w:color w:val="003471"/>
      <w:u w:val="single"/>
    </w:rPr>
  </w:style>
  <w:style w:type="paragraph" w:styleId="NormalWeb">
    <w:name w:val="Normal (Web)"/>
    <w:basedOn w:val="Normal"/>
    <w:uiPriority w:val="99"/>
    <w:semiHidden/>
    <w:unhideWhenUsed/>
    <w:rsid w:val="006726A3"/>
    <w:pPr>
      <w:spacing w:before="100" w:beforeAutospacing="1" w:after="100" w:afterAutospacing="1"/>
    </w:pPr>
    <w:rPr>
      <w:rFonts w:ascii="Times New Roman" w:eastAsia="Times New Roman" w:hAnsi="Times New Roman" w:cs="Times New Roman"/>
      <w:color w:val="000000"/>
      <w:kern w:val="0"/>
      <w:lang w:eastAsia="et-EE"/>
      <w14:ligatures w14:val="none"/>
    </w:rPr>
  </w:style>
  <w:style w:type="character" w:styleId="FollowedHyperlink">
    <w:name w:val="FollowedHyperlink"/>
    <w:basedOn w:val="DefaultParagraphFont"/>
    <w:uiPriority w:val="99"/>
    <w:semiHidden/>
    <w:unhideWhenUsed/>
    <w:rsid w:val="006726A3"/>
    <w:rPr>
      <w:color w:val="96607D" w:themeColor="followedHyperlink"/>
      <w:u w:val="single"/>
    </w:rPr>
  </w:style>
  <w:style w:type="paragraph" w:customStyle="1" w:styleId="Default">
    <w:name w:val="Default"/>
    <w:rsid w:val="009356E5"/>
    <w:pPr>
      <w:autoSpaceDE w:val="0"/>
      <w:autoSpaceDN w:val="0"/>
      <w:adjustRightInd w:val="0"/>
    </w:pPr>
    <w:rPr>
      <w:rFonts w:ascii="Times New Roman" w:hAnsi="Times New Roman" w:cs="Times New Roman"/>
      <w:color w:val="000000"/>
      <w:kern w:val="0"/>
    </w:rPr>
  </w:style>
  <w:style w:type="character" w:styleId="CommentReference">
    <w:name w:val="Comment Reference"/>
    <w:basedOn w:val="DefaultParagraphFont"/>
    <w:uiPriority w:val="99"/>
    <w:semiHidden/>
    <w:unhideWhenUsed/>
    <w:rsid w:val="00DE2ED8"/>
    <w:rPr>
      <w:sz w:val="16"/>
      <w:szCs w:val="16"/>
    </w:rPr>
  </w:style>
  <w:style w:type="table" w:styleId="TableGrid">
    <w:name w:val="Table Grid"/>
    <w:basedOn w:val="TableNormal"/>
    <w:uiPriority w:val="39"/>
    <w:rsid w:val="001E60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E2702"/>
    <w:rPr>
      <w:color w:val="605E5C"/>
      <w:shd w:val="clear" w:color="auto" w:fill="E1DFDD"/>
    </w:rPr>
  </w:style>
  <w:style w:type="character" w:customStyle="1" w:styleId="Heading1Char">
    <w:name w:val="Heading 1 Char"/>
    <w:basedOn w:val="DefaultParagraphFont"/>
    <w:uiPriority w:val="9"/>
    <w:rsid w:val="00C51C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uiPriority w:val="9"/>
    <w:semiHidden/>
    <w:rsid w:val="00C51C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uiPriority w:val="9"/>
    <w:semiHidden/>
    <w:rsid w:val="00C51CE9"/>
    <w:rPr>
      <w:rFonts w:eastAsiaTheme="majorEastAsia" w:cstheme="majorBidi"/>
      <w:color w:val="0F4761" w:themeColor="accent1" w:themeShade="BF"/>
      <w:sz w:val="28"/>
      <w:szCs w:val="28"/>
    </w:rPr>
  </w:style>
  <w:style w:type="character" w:customStyle="1" w:styleId="Heading4Char">
    <w:name w:val="Heading 4 Char"/>
    <w:basedOn w:val="DefaultParagraphFont"/>
    <w:uiPriority w:val="9"/>
    <w:semiHidden/>
    <w:rsid w:val="00C51CE9"/>
    <w:rPr>
      <w:rFonts w:eastAsiaTheme="majorEastAsia" w:cstheme="majorBidi"/>
      <w:i/>
      <w:iCs/>
      <w:color w:val="0F4761" w:themeColor="accent1" w:themeShade="BF"/>
    </w:rPr>
  </w:style>
  <w:style w:type="character" w:customStyle="1" w:styleId="Heading5Char">
    <w:name w:val="Heading 5 Char"/>
    <w:basedOn w:val="DefaultParagraphFont"/>
    <w:uiPriority w:val="9"/>
    <w:semiHidden/>
    <w:rsid w:val="00C51CE9"/>
    <w:rPr>
      <w:rFonts w:eastAsiaTheme="majorEastAsia" w:cstheme="majorBidi"/>
      <w:color w:val="0F4761" w:themeColor="accent1" w:themeShade="BF"/>
    </w:rPr>
  </w:style>
  <w:style w:type="character" w:customStyle="1" w:styleId="Heading6Char">
    <w:name w:val="Heading 6 Char"/>
    <w:basedOn w:val="DefaultParagraphFont"/>
    <w:uiPriority w:val="9"/>
    <w:semiHidden/>
    <w:rsid w:val="00C51CE9"/>
    <w:rPr>
      <w:rFonts w:eastAsiaTheme="majorEastAsia" w:cstheme="majorBidi"/>
      <w:i/>
      <w:iCs/>
      <w:color w:val="595959" w:themeColor="text1" w:themeTint="A6"/>
    </w:rPr>
  </w:style>
  <w:style w:type="character" w:customStyle="1" w:styleId="Heading7Char">
    <w:name w:val="Heading 7 Char"/>
    <w:basedOn w:val="DefaultParagraphFont"/>
    <w:uiPriority w:val="9"/>
    <w:semiHidden/>
    <w:rsid w:val="00C51CE9"/>
    <w:rPr>
      <w:rFonts w:eastAsiaTheme="majorEastAsia" w:cstheme="majorBidi"/>
      <w:color w:val="595959" w:themeColor="text1" w:themeTint="A6"/>
    </w:rPr>
  </w:style>
  <w:style w:type="character" w:customStyle="1" w:styleId="Heading8Char">
    <w:name w:val="Heading 8 Char"/>
    <w:basedOn w:val="DefaultParagraphFont"/>
    <w:uiPriority w:val="9"/>
    <w:semiHidden/>
    <w:rsid w:val="00C51CE9"/>
    <w:rPr>
      <w:rFonts w:eastAsiaTheme="majorEastAsia" w:cstheme="majorBidi"/>
      <w:i/>
      <w:iCs/>
      <w:color w:val="272727" w:themeColor="text1" w:themeTint="D8"/>
    </w:rPr>
  </w:style>
  <w:style w:type="character" w:customStyle="1" w:styleId="Heading9Char">
    <w:name w:val="Heading 9 Char"/>
    <w:basedOn w:val="DefaultParagraphFont"/>
    <w:uiPriority w:val="9"/>
    <w:semiHidden/>
    <w:rsid w:val="00C51CE9"/>
    <w:rPr>
      <w:rFonts w:eastAsiaTheme="majorEastAsia" w:cstheme="majorBidi"/>
      <w:color w:val="272727" w:themeColor="text1" w:themeTint="D8"/>
    </w:rPr>
  </w:style>
  <w:style w:type="character" w:customStyle="1" w:styleId="HeaderChar">
    <w:name w:val="Header Char"/>
    <w:basedOn w:val="DefaultParagraphFont"/>
    <w:uiPriority w:val="99"/>
    <w:rsid w:val="00C51CE9"/>
  </w:style>
  <w:style w:type="character" w:customStyle="1" w:styleId="FooterChar">
    <w:name w:val="Footer Char"/>
    <w:basedOn w:val="DefaultParagraphFont"/>
    <w:uiPriority w:val="99"/>
    <w:rsid w:val="00C51CE9"/>
  </w:style>
  <w:style w:type="character" w:customStyle="1" w:styleId="PisMrk">
    <w:name w:val="Päis Märk"/>
    <w:basedOn w:val="DefaultParagraphFont"/>
    <w:uiPriority w:val="99"/>
    <w:semiHidden/>
    <w:rsid w:val="00E10584"/>
  </w:style>
  <w:style w:type="character" w:customStyle="1" w:styleId="JalusMrk">
    <w:name w:val="Jalus Märk"/>
    <w:basedOn w:val="DefaultParagraphFont"/>
    <w:uiPriority w:val="99"/>
    <w:semiHidden/>
    <w:rsid w:val="00E10584"/>
  </w:style>
  <w:style w:type="character" w:customStyle="1" w:styleId="KommentaaritekstMrk">
    <w:name w:val="Kommentaari tekst Märk"/>
    <w:basedOn w:val="DefaultParagraphFont"/>
    <w:uiPriority w:val="99"/>
    <w:rsid w:val="00E10584"/>
    <w:rPr>
      <w:kern w:val="0"/>
      <w:sz w:val="20"/>
      <w:szCs w:val="20"/>
      <w14:ligatures w14:val="none"/>
    </w:rPr>
  </w:style>
  <w:style w:type="character" w:customStyle="1" w:styleId="KommentaariteemaMrk">
    <w:name w:val="Kommentaari teema Märk"/>
    <w:basedOn w:val="KommentaaritekstMrk"/>
    <w:uiPriority w:val="99"/>
    <w:semiHidden/>
    <w:rsid w:val="00E10584"/>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kaitti.persidski@notaritekoda.ee"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60DD622C4DAA141900ACB89770A7D8E" ma:contentTypeVersion="13" ma:contentTypeDescription="Loo uus dokument" ma:contentTypeScope="" ma:versionID="67d1d4030410334f5f9a8143fe8cbe75">
  <xsd:schema xmlns:xsd="http://www.w3.org/2001/XMLSchema" xmlns:xs="http://www.w3.org/2001/XMLSchema" xmlns:p="http://schemas.microsoft.com/office/2006/metadata/properties" xmlns:ns2="81909e2a-bf46-4f2a-9bad-b55c1a117ba6" xmlns:ns3="f929d557-00db-4b2e-8af0-09be526392a5" targetNamespace="http://schemas.microsoft.com/office/2006/metadata/properties" ma:root="true" ma:fieldsID="f14537c81c5470970f2e40aed1c7018e" ns2:_="" ns3:_="">
    <xsd:import namespace="81909e2a-bf46-4f2a-9bad-b55c1a117ba6"/>
    <xsd:import namespace="f929d557-00db-4b2e-8af0-09be526392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09e2a-bf46-4f2a-9bad-b55c1a117b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e666ce6e-26c3-46ea-97bd-95eccab947b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29d557-00db-4b2e-8af0-09be526392a5" elementFormDefault="qualified">
    <xsd:import namespace="http://schemas.microsoft.com/office/2006/documentManagement/types"/>
    <xsd:import namespace="http://schemas.microsoft.com/office/infopath/2007/PartnerControls"/>
    <xsd:element name="TaxCatchAll" ma:index="18" nillable="true" ma:displayName="Taksonoomia – üldhõive veerg" ma:hidden="true" ma:list="{91685d65-3c39-4a15-bddf-2c49af0e2ff9}" ma:internalName="TaxCatchAll" ma:showField="CatchAllData" ma:web="f929d557-00db-4b2e-8af0-09be526392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929d557-00db-4b2e-8af0-09be526392a5" xsi:nil="true"/>
    <lcf76f155ced4ddcb4097134ff3c332f xmlns="81909e2a-bf46-4f2a-9bad-b55c1a117b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536E72-7B2F-478F-8326-771DF58F58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09e2a-bf46-4f2a-9bad-b55c1a117ba6"/>
    <ds:schemaRef ds:uri="f929d557-00db-4b2e-8af0-09be526392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233B04-C2EC-4338-B6D4-766D9B238E99}">
  <ds:schemaRefs>
    <ds:schemaRef ds:uri="http://schemas.microsoft.com/sharepoint/v3/contenttype/forms"/>
  </ds:schemaRefs>
</ds:datastoreItem>
</file>

<file path=customXml/itemProps3.xml><?xml version="1.0" encoding="utf-8"?>
<ds:datastoreItem xmlns:ds="http://schemas.openxmlformats.org/officeDocument/2006/customXml" ds:itemID="{DD2E945F-81C2-40F6-8C6F-75377DB2C2C1}">
  <ds:schemaRefs>
    <ds:schemaRef ds:uri="http://schemas.microsoft.com/office/2006/metadata/properties"/>
    <ds:schemaRef ds:uri="http://schemas.microsoft.com/office/infopath/2007/PartnerControls"/>
    <ds:schemaRef ds:uri="f929d557-00db-4b2e-8af0-09be526392a5"/>
    <ds:schemaRef ds:uri="81909e2a-bf46-4f2a-9bad-b55c1a117ba6"/>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2530</Words>
  <Characters>14674</Characters>
  <Application>Microsoft Office Word</Application>
  <DocSecurity>4</DocSecurity>
  <Lines>122</Lines>
  <Paragraphs>34</Paragraphs>
  <ScaleCrop>false</ScaleCrop>
  <Company/>
  <LinksUpToDate>false</LinksUpToDate>
  <CharactersWithSpaces>17170</CharactersWithSpaces>
  <SharedDoc>false</SharedDoc>
  <HLinks>
    <vt:vector size="6" baseType="variant">
      <vt:variant>
        <vt:i4>655482</vt:i4>
      </vt:variant>
      <vt:variant>
        <vt:i4>0</vt:i4>
      </vt:variant>
      <vt:variant>
        <vt:i4>0</vt:i4>
      </vt:variant>
      <vt:variant>
        <vt:i4>5</vt:i4>
      </vt:variant>
      <vt:variant>
        <vt:lpwstr>mailto:kaitti.persidski@notaritekoda.ee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Kristel Tomberg</dc:creator>
  <cp:keywords/>
  <dc:description/>
  <cp:lastModifiedBy>Kaidi Lippus</cp:lastModifiedBy>
  <cp:revision>927</cp:revision>
  <cp:lastPrinted>2025-02-04T01:11:00Z</cp:lastPrinted>
  <dcterms:created xsi:type="dcterms:W3CDTF">2026-04-07T00:55:00Z</dcterms:created>
  <dcterms:modified xsi:type="dcterms:W3CDTF">2026-05-21T14:24:00Z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0x010100B60DD622C4DAA141900ACB89770A7D8E</vt:lpwstr>
  </property>
  <property fmtid="{D5CDD505-2E9C-101B-9397-08002B2CF9AE}" pid="3" name="MediaServiceImageTags">
    <vt:lpwstr/>
  </property>
</Properties>
</file>